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2BE" w:rsidRPr="00D52039" w:rsidRDefault="003B5C85">
      <w:pPr>
        <w:pStyle w:val="11"/>
        <w:ind w:left="1676" w:right="1498"/>
        <w:jc w:val="center"/>
        <w:rPr>
          <w:b w:val="0"/>
        </w:rPr>
      </w:pPr>
      <w:r w:rsidRPr="00D52039">
        <w:rPr>
          <w:b w:val="0"/>
        </w:rPr>
        <w:t>МИНИСТЕРСТВО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</w:rPr>
        <w:t>ПРОСВЕЩЕНИЯ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</w:rPr>
        <w:t>РОССИЙСКОЙ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  <w:spacing w:val="-2"/>
        </w:rPr>
        <w:t>ФЕДЕРАЦИИ</w:t>
      </w:r>
    </w:p>
    <w:p w:rsidR="002A42BE" w:rsidRDefault="002A42BE">
      <w:pPr>
        <w:pStyle w:val="a3"/>
        <w:rPr>
          <w:b/>
          <w:sz w:val="26"/>
        </w:rPr>
      </w:pPr>
    </w:p>
    <w:p w:rsidR="002A42BE" w:rsidRDefault="002A42BE">
      <w:pPr>
        <w:pStyle w:val="a3"/>
        <w:spacing w:before="4"/>
        <w:rPr>
          <w:b/>
          <w:sz w:val="31"/>
        </w:rPr>
      </w:pPr>
    </w:p>
    <w:p w:rsidR="002A42BE" w:rsidRDefault="002A42BE">
      <w:pPr>
        <w:pStyle w:val="a3"/>
        <w:rPr>
          <w:sz w:val="26"/>
        </w:rPr>
      </w:pPr>
    </w:p>
    <w:p w:rsidR="002A4484" w:rsidRPr="000221D1" w:rsidRDefault="006A641F" w:rsidP="002A4484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="002A4484" w:rsidRPr="000221D1">
        <w:rPr>
          <w:sz w:val="24"/>
          <w:szCs w:val="24"/>
        </w:rPr>
        <w:t>униципальное бюджетное общеобразовательное учреждение</w:t>
      </w:r>
    </w:p>
    <w:p w:rsidR="002A4484" w:rsidRPr="000221D1" w:rsidRDefault="002A4484" w:rsidP="006A641F">
      <w:pPr>
        <w:jc w:val="center"/>
        <w:rPr>
          <w:sz w:val="24"/>
          <w:szCs w:val="24"/>
        </w:rPr>
      </w:pPr>
      <w:r w:rsidRPr="000221D1">
        <w:rPr>
          <w:sz w:val="24"/>
          <w:szCs w:val="24"/>
        </w:rPr>
        <w:t>«</w:t>
      </w:r>
      <w:r w:rsidR="006A641F">
        <w:rPr>
          <w:sz w:val="24"/>
          <w:szCs w:val="24"/>
        </w:rPr>
        <w:t>Озерная с</w:t>
      </w:r>
      <w:r w:rsidRPr="000221D1">
        <w:rPr>
          <w:sz w:val="24"/>
          <w:szCs w:val="24"/>
        </w:rPr>
        <w:t xml:space="preserve">редняя общеобразовательная школа </w:t>
      </w:r>
      <w:r w:rsidR="006A641F">
        <w:rPr>
          <w:sz w:val="24"/>
          <w:szCs w:val="24"/>
        </w:rPr>
        <w:t>Высокогорского</w:t>
      </w:r>
    </w:p>
    <w:p w:rsidR="002A4484" w:rsidRPr="000221D1" w:rsidRDefault="006A641F" w:rsidP="006A641F">
      <w:pPr>
        <w:tabs>
          <w:tab w:val="left" w:pos="876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района Республики Татарстан»</w:t>
      </w:r>
    </w:p>
    <w:p w:rsidR="002A42BE" w:rsidRPr="000221D1" w:rsidRDefault="002A42BE">
      <w:pPr>
        <w:pStyle w:val="a3"/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5B22DB">
      <w:pPr>
        <w:pStyle w:val="a3"/>
        <w:rPr>
          <w:sz w:val="26"/>
        </w:rPr>
      </w:pPr>
      <w:r>
        <w:rPr>
          <w:sz w:val="26"/>
        </w:rPr>
        <w:t xml:space="preserve">   </w:t>
      </w:r>
    </w:p>
    <w:p w:rsidR="00294C1D" w:rsidRPr="005B22DB" w:rsidRDefault="00294C1D" w:rsidP="00294C1D">
      <w:r w:rsidRPr="008E12BA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                           </w:t>
      </w:r>
      <w:r w:rsidRPr="008E12BA">
        <w:rPr>
          <w:sz w:val="24"/>
          <w:szCs w:val="24"/>
        </w:rPr>
        <w:t xml:space="preserve">    </w:t>
      </w:r>
    </w:p>
    <w:tbl>
      <w:tblPr>
        <w:tblW w:w="7761" w:type="pct"/>
        <w:tblLook w:val="01E0" w:firstRow="1" w:lastRow="1" w:firstColumn="1" w:lastColumn="1" w:noHBand="0" w:noVBand="0"/>
      </w:tblPr>
      <w:tblGrid>
        <w:gridCol w:w="11342"/>
        <w:gridCol w:w="5391"/>
      </w:tblGrid>
      <w:tr w:rsidR="00294C1D" w:rsidRPr="005B22DB" w:rsidTr="00F623CB">
        <w:tc>
          <w:tcPr>
            <w:tcW w:w="3389" w:type="pct"/>
            <w:hideMark/>
          </w:tcPr>
          <w:p w:rsidR="00D52039" w:rsidRPr="005B22DB" w:rsidRDefault="00A55843" w:rsidP="005B22DB">
            <w:pPr>
              <w:rPr>
                <w:bCs/>
              </w:rPr>
            </w:pPr>
            <w:r w:rsidRPr="005B22DB">
              <w:rPr>
                <w:bCs/>
              </w:rPr>
              <w:t>Рассмотрено</w:t>
            </w:r>
            <w:r w:rsidR="00D52039" w:rsidRPr="005B22DB">
              <w:rPr>
                <w:bCs/>
              </w:rPr>
              <w:t xml:space="preserve">                                  </w:t>
            </w:r>
            <w:r w:rsidR="00137063" w:rsidRPr="005B22DB">
              <w:rPr>
                <w:bCs/>
              </w:rPr>
              <w:t xml:space="preserve">          </w:t>
            </w:r>
            <w:r w:rsidR="00D52039" w:rsidRPr="005B22DB">
              <w:rPr>
                <w:bCs/>
              </w:rPr>
              <w:t>Согласовано</w:t>
            </w:r>
            <w:r w:rsidR="00137063" w:rsidRPr="005B22DB">
              <w:rPr>
                <w:bCs/>
              </w:rPr>
              <w:t xml:space="preserve">                                         Утверждаю</w:t>
            </w:r>
          </w:p>
          <w:p w:rsidR="00D52039" w:rsidRPr="005B22DB" w:rsidRDefault="00D52039" w:rsidP="005B22DB">
            <w:pPr>
              <w:ind w:right="-5151"/>
              <w:rPr>
                <w:bCs/>
              </w:rPr>
            </w:pPr>
            <w:r w:rsidRPr="005B22DB">
              <w:rPr>
                <w:bCs/>
              </w:rPr>
              <w:t>Руководитель методического                Заместитель</w:t>
            </w:r>
            <w:r w:rsidR="00F623CB" w:rsidRPr="005B22DB">
              <w:rPr>
                <w:bCs/>
              </w:rPr>
              <w:t xml:space="preserve"> директора</w:t>
            </w:r>
            <w:r w:rsidRPr="005B22DB">
              <w:rPr>
                <w:bCs/>
              </w:rPr>
              <w:t xml:space="preserve"> </w:t>
            </w:r>
            <w:r w:rsidR="00137063" w:rsidRPr="005B22DB">
              <w:rPr>
                <w:bCs/>
              </w:rPr>
              <w:t xml:space="preserve">                             Директор школы</w:t>
            </w:r>
          </w:p>
          <w:p w:rsidR="00D52039" w:rsidRPr="005B22DB" w:rsidRDefault="00D52039" w:rsidP="005B22DB">
            <w:pPr>
              <w:rPr>
                <w:bCs/>
              </w:rPr>
            </w:pPr>
            <w:r w:rsidRPr="005B22DB">
              <w:rPr>
                <w:bCs/>
              </w:rPr>
              <w:t xml:space="preserve">объединения </w:t>
            </w:r>
            <w:r w:rsidR="00F623CB" w:rsidRPr="005B22DB">
              <w:rPr>
                <w:bCs/>
              </w:rPr>
              <w:t xml:space="preserve">                                            _________Р.И. Халимова</w:t>
            </w:r>
            <w:r w:rsidR="00137063" w:rsidRPr="005B22DB">
              <w:rPr>
                <w:bCs/>
              </w:rPr>
              <w:t xml:space="preserve">                       _______Г.М.Дирзизова</w:t>
            </w:r>
          </w:p>
          <w:p w:rsidR="00D52039" w:rsidRPr="005B22DB" w:rsidRDefault="00D52039" w:rsidP="005B22DB">
            <w:pPr>
              <w:adjustRightInd w:val="0"/>
            </w:pPr>
            <w:r w:rsidRPr="005B22DB">
              <w:t>___________А.Д.Камаева</w:t>
            </w:r>
          </w:p>
          <w:p w:rsidR="00294C1D" w:rsidRPr="005B22DB" w:rsidRDefault="00D52039" w:rsidP="005B22DB">
            <w:pPr>
              <w:rPr>
                <w:bCs/>
              </w:rPr>
            </w:pPr>
            <w:r w:rsidRPr="005B22DB">
              <w:t>«</w:t>
            </w:r>
            <w:r w:rsidR="00F623CB" w:rsidRPr="005B22DB">
              <w:t>_____»</w:t>
            </w:r>
            <w:r w:rsidRPr="005B22DB">
              <w:t xml:space="preserve"> ____</w:t>
            </w:r>
            <w:r w:rsidR="00F623CB" w:rsidRPr="005B22DB">
              <w:t>___</w:t>
            </w:r>
            <w:r w:rsidRPr="005B22DB">
              <w:t xml:space="preserve">   2022 г.</w:t>
            </w:r>
            <w:r w:rsidR="00F623CB" w:rsidRPr="005B22DB">
              <w:t xml:space="preserve">                      «___»___________2022 г.</w:t>
            </w:r>
            <w:r w:rsidR="00212716" w:rsidRPr="005B22DB">
              <w:t xml:space="preserve">                    </w:t>
            </w:r>
            <w:r w:rsidR="00137063" w:rsidRPr="005B22DB">
              <w:t>Приказ №58 от 29.08.2022 г.</w:t>
            </w:r>
          </w:p>
          <w:p w:rsidR="00294C1D" w:rsidRPr="005B22DB" w:rsidRDefault="00294C1D" w:rsidP="009D3A01">
            <w:pPr>
              <w:adjustRightInd w:val="0"/>
              <w:rPr>
                <w:b/>
                <w:bCs/>
              </w:rPr>
            </w:pPr>
          </w:p>
        </w:tc>
        <w:tc>
          <w:tcPr>
            <w:tcW w:w="1611" w:type="pct"/>
          </w:tcPr>
          <w:p w:rsidR="00D52039" w:rsidRPr="005B22DB" w:rsidRDefault="00294C1D" w:rsidP="00D52039">
            <w:pPr>
              <w:jc w:val="right"/>
            </w:pPr>
            <w:r w:rsidRPr="005B22DB">
              <w:rPr>
                <w:b/>
                <w:bCs/>
              </w:rPr>
              <w:t xml:space="preserve">                                              </w:t>
            </w:r>
          </w:p>
          <w:p w:rsidR="00294C1D" w:rsidRPr="005B22DB" w:rsidRDefault="00294C1D" w:rsidP="009D3A01">
            <w:pPr>
              <w:adjustRightInd w:val="0"/>
            </w:pPr>
          </w:p>
        </w:tc>
      </w:tr>
    </w:tbl>
    <w:p w:rsidR="002A42BE" w:rsidRDefault="002A42BE">
      <w:pPr>
        <w:pStyle w:val="a3"/>
        <w:spacing w:before="4"/>
        <w:rPr>
          <w:sz w:val="20"/>
        </w:rPr>
      </w:pPr>
    </w:p>
    <w:p w:rsidR="002A42BE" w:rsidRDefault="002A42BE">
      <w:pPr>
        <w:pStyle w:val="a3"/>
        <w:rPr>
          <w:sz w:val="22"/>
        </w:rPr>
      </w:pPr>
    </w:p>
    <w:p w:rsidR="002A42BE" w:rsidRDefault="002A42BE">
      <w:pPr>
        <w:pStyle w:val="a3"/>
        <w:rPr>
          <w:sz w:val="22"/>
        </w:rPr>
      </w:pPr>
    </w:p>
    <w:p w:rsidR="002A42BE" w:rsidRDefault="002A42BE">
      <w:pPr>
        <w:pStyle w:val="a3"/>
        <w:spacing w:before="5"/>
        <w:rPr>
          <w:sz w:val="23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6011EE" w:rsidRDefault="003B5C85" w:rsidP="00BE75DD">
      <w:pPr>
        <w:pStyle w:val="11"/>
        <w:spacing w:before="0" w:line="292" w:lineRule="auto"/>
        <w:ind w:left="0" w:right="3958"/>
        <w:jc w:val="right"/>
        <w:rPr>
          <w:b w:val="0"/>
        </w:rPr>
      </w:pPr>
      <w:r w:rsidRPr="00D52039">
        <w:rPr>
          <w:b w:val="0"/>
        </w:rPr>
        <w:t>РАБОЧАЯ</w:t>
      </w:r>
      <w:r w:rsidRPr="00D52039">
        <w:rPr>
          <w:b w:val="0"/>
          <w:spacing w:val="-15"/>
        </w:rPr>
        <w:t xml:space="preserve"> </w:t>
      </w:r>
      <w:r w:rsidR="00D52039" w:rsidRPr="00D52039">
        <w:rPr>
          <w:b w:val="0"/>
        </w:rPr>
        <w:t>ПРОГРАММА</w:t>
      </w:r>
    </w:p>
    <w:p w:rsidR="002A42BE" w:rsidRDefault="006011EE">
      <w:pPr>
        <w:pStyle w:val="11"/>
        <w:spacing w:before="0" w:line="292" w:lineRule="auto"/>
        <w:ind w:left="3953" w:right="3958"/>
        <w:jc w:val="center"/>
        <w:rPr>
          <w:b w:val="0"/>
        </w:rPr>
      </w:pPr>
      <w:r w:rsidRPr="00BE75DD">
        <w:rPr>
          <w:b w:val="0"/>
        </w:rPr>
        <w:t xml:space="preserve"> </w:t>
      </w:r>
      <w:r w:rsidR="00D52039" w:rsidRPr="00D52039">
        <w:rPr>
          <w:b w:val="0"/>
        </w:rPr>
        <w:t xml:space="preserve"> </w:t>
      </w:r>
    </w:p>
    <w:p w:rsidR="00D52039" w:rsidRPr="00D52039" w:rsidRDefault="00D52039" w:rsidP="00137063">
      <w:pPr>
        <w:pStyle w:val="11"/>
        <w:spacing w:before="0" w:line="292" w:lineRule="auto"/>
        <w:ind w:left="0" w:right="3958"/>
        <w:rPr>
          <w:b w:val="0"/>
        </w:rPr>
      </w:pPr>
    </w:p>
    <w:p w:rsidR="002A42BE" w:rsidRDefault="003B5C85">
      <w:pPr>
        <w:pStyle w:val="a3"/>
        <w:spacing w:before="95"/>
        <w:ind w:left="1671" w:right="1498"/>
        <w:jc w:val="center"/>
      </w:pP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:rsidR="002A3969" w:rsidRDefault="003B5C85" w:rsidP="00626294">
      <w:pPr>
        <w:pStyle w:val="a3"/>
        <w:spacing w:before="60"/>
        <w:ind w:left="1673" w:right="1498"/>
        <w:jc w:val="center"/>
        <w:rPr>
          <w:sz w:val="40"/>
          <w:szCs w:val="40"/>
        </w:rPr>
      </w:pPr>
      <w:r w:rsidRPr="002E0052">
        <w:rPr>
          <w:sz w:val="40"/>
          <w:szCs w:val="40"/>
        </w:rPr>
        <w:t>«</w:t>
      </w:r>
      <w:r w:rsidR="00757159">
        <w:rPr>
          <w:sz w:val="40"/>
          <w:szCs w:val="40"/>
        </w:rPr>
        <w:t>Литературное чтение</w:t>
      </w:r>
      <w:r w:rsidR="002A3969">
        <w:rPr>
          <w:sz w:val="40"/>
          <w:szCs w:val="40"/>
        </w:rPr>
        <w:t xml:space="preserve"> на родном </w:t>
      </w:r>
    </w:p>
    <w:p w:rsidR="002A42BE" w:rsidRPr="00626294" w:rsidRDefault="002A3969" w:rsidP="00626294">
      <w:pPr>
        <w:pStyle w:val="a3"/>
        <w:spacing w:before="60"/>
        <w:ind w:left="1673" w:right="1498"/>
        <w:jc w:val="center"/>
        <w:rPr>
          <w:sz w:val="40"/>
          <w:szCs w:val="40"/>
        </w:rPr>
      </w:pPr>
      <w:r>
        <w:rPr>
          <w:sz w:val="40"/>
          <w:szCs w:val="40"/>
        </w:rPr>
        <w:t>(русском) языке</w:t>
      </w:r>
      <w:r w:rsidR="003B5C85" w:rsidRPr="002E0052">
        <w:rPr>
          <w:spacing w:val="-2"/>
          <w:sz w:val="40"/>
          <w:szCs w:val="40"/>
        </w:rPr>
        <w:t>»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spacing w:before="5"/>
        <w:rPr>
          <w:sz w:val="31"/>
        </w:rPr>
      </w:pPr>
    </w:p>
    <w:p w:rsidR="002A42BE" w:rsidRDefault="003B5C85" w:rsidP="006011EE">
      <w:pPr>
        <w:pStyle w:val="a3"/>
        <w:spacing w:line="292" w:lineRule="auto"/>
        <w:ind w:left="3173" w:right="2991"/>
        <w:jc w:val="center"/>
      </w:pPr>
      <w:r>
        <w:t>для</w:t>
      </w:r>
      <w:r>
        <w:rPr>
          <w:spacing w:val="-9"/>
        </w:rPr>
        <w:t xml:space="preserve"> </w:t>
      </w:r>
      <w:r>
        <w:t>начального</w:t>
      </w:r>
      <w:r>
        <w:rPr>
          <w:spacing w:val="-8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 xml:space="preserve">образования </w:t>
      </w:r>
    </w:p>
    <w:p w:rsidR="006011EE" w:rsidRPr="006011EE" w:rsidRDefault="006011EE" w:rsidP="006011EE">
      <w:pPr>
        <w:pStyle w:val="a3"/>
        <w:spacing w:line="292" w:lineRule="auto"/>
        <w:ind w:left="3173" w:right="2991"/>
        <w:jc w:val="center"/>
        <w:rPr>
          <w:sz w:val="26"/>
        </w:rPr>
      </w:pPr>
      <w:r w:rsidRPr="006E70D0">
        <w:t xml:space="preserve">(1-4 </w:t>
      </w:r>
      <w:r>
        <w:t>классы)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spacing w:before="4"/>
        <w:rPr>
          <w:sz w:val="21"/>
        </w:rPr>
      </w:pPr>
    </w:p>
    <w:p w:rsidR="002A42BE" w:rsidRPr="005B22DB" w:rsidRDefault="006C71D3">
      <w:pPr>
        <w:pStyle w:val="a3"/>
        <w:ind w:right="34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bookmarkStart w:id="0" w:name="_GoBack"/>
      <w:bookmarkEnd w:id="0"/>
      <w:r w:rsidR="003B5C85" w:rsidRPr="005B22DB">
        <w:rPr>
          <w:sz w:val="22"/>
          <w:szCs w:val="22"/>
        </w:rPr>
        <w:t>Составитель:</w:t>
      </w:r>
      <w:r w:rsidR="003B5C85" w:rsidRPr="005B22DB">
        <w:rPr>
          <w:spacing w:val="-9"/>
          <w:sz w:val="22"/>
          <w:szCs w:val="22"/>
        </w:rPr>
        <w:t xml:space="preserve"> </w:t>
      </w:r>
      <w:r>
        <w:t>Газизова Земфира Рафиковна</w:t>
      </w:r>
    </w:p>
    <w:p w:rsidR="002A42BE" w:rsidRPr="005B22DB" w:rsidRDefault="003B5C85">
      <w:pPr>
        <w:pStyle w:val="a3"/>
        <w:spacing w:before="60"/>
        <w:ind w:right="338"/>
        <w:jc w:val="right"/>
        <w:rPr>
          <w:sz w:val="22"/>
          <w:szCs w:val="22"/>
        </w:rPr>
      </w:pPr>
      <w:r w:rsidRPr="005B22DB">
        <w:rPr>
          <w:sz w:val="22"/>
          <w:szCs w:val="22"/>
        </w:rPr>
        <w:t>учитель</w:t>
      </w:r>
      <w:r w:rsidRPr="005B22DB">
        <w:rPr>
          <w:spacing w:val="-6"/>
          <w:sz w:val="22"/>
          <w:szCs w:val="22"/>
        </w:rPr>
        <w:t xml:space="preserve"> </w:t>
      </w:r>
      <w:r w:rsidRPr="005B22DB">
        <w:rPr>
          <w:sz w:val="22"/>
          <w:szCs w:val="22"/>
        </w:rPr>
        <w:t>начальных</w:t>
      </w:r>
      <w:r w:rsidRPr="005B22DB">
        <w:rPr>
          <w:spacing w:val="-4"/>
          <w:sz w:val="22"/>
          <w:szCs w:val="22"/>
        </w:rPr>
        <w:t xml:space="preserve"> </w:t>
      </w:r>
      <w:r w:rsidRPr="005B22DB">
        <w:rPr>
          <w:spacing w:val="-2"/>
          <w:sz w:val="22"/>
          <w:szCs w:val="22"/>
        </w:rPr>
        <w:t>классов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137063" w:rsidP="00BE75DD">
      <w:pPr>
        <w:pStyle w:val="a3"/>
        <w:tabs>
          <w:tab w:val="center" w:pos="5390"/>
          <w:tab w:val="left" w:pos="7072"/>
        </w:tabs>
        <w:jc w:val="center"/>
      </w:pPr>
      <w:r>
        <w:t>2022-2023</w:t>
      </w:r>
      <w:r>
        <w:rPr>
          <w:spacing w:val="40"/>
        </w:rPr>
        <w:t xml:space="preserve"> </w:t>
      </w:r>
      <w:r>
        <w:t>учебный год</w:t>
      </w:r>
    </w:p>
    <w:p w:rsidR="00FB3672" w:rsidRDefault="00FB3672" w:rsidP="00BE75DD">
      <w:pPr>
        <w:pStyle w:val="a3"/>
        <w:tabs>
          <w:tab w:val="center" w:pos="5390"/>
          <w:tab w:val="left" w:pos="7072"/>
        </w:tabs>
        <w:jc w:val="center"/>
      </w:pPr>
    </w:p>
    <w:p w:rsidR="00FB3672" w:rsidRDefault="00FB3672" w:rsidP="00BE75DD">
      <w:pPr>
        <w:pStyle w:val="a3"/>
        <w:tabs>
          <w:tab w:val="center" w:pos="5390"/>
          <w:tab w:val="left" w:pos="7072"/>
        </w:tabs>
        <w:jc w:val="center"/>
      </w:pPr>
    </w:p>
    <w:p w:rsidR="00FB3672" w:rsidRDefault="00FB3672" w:rsidP="00BE75DD">
      <w:pPr>
        <w:pStyle w:val="a3"/>
        <w:tabs>
          <w:tab w:val="center" w:pos="5390"/>
          <w:tab w:val="left" w:pos="7072"/>
        </w:tabs>
        <w:jc w:val="center"/>
      </w:pPr>
    </w:p>
    <w:p w:rsidR="00FB3672" w:rsidRPr="004C2D98" w:rsidRDefault="00FB3672" w:rsidP="00FB3672">
      <w:pPr>
        <w:jc w:val="center"/>
      </w:pPr>
      <w:r w:rsidRPr="004C2D98">
        <w:rPr>
          <w:b/>
          <w:bCs/>
        </w:rPr>
        <w:lastRenderedPageBreak/>
        <w:t>Пояснительная записка</w:t>
      </w:r>
    </w:p>
    <w:p w:rsidR="00FB3672" w:rsidRDefault="00FB3672" w:rsidP="00FB3672">
      <w:pPr>
        <w:spacing w:after="1" w:line="259" w:lineRule="auto"/>
        <w:ind w:right="-1"/>
      </w:pPr>
    </w:p>
    <w:p w:rsidR="00FB3672" w:rsidRPr="009E194B" w:rsidRDefault="00FB3672" w:rsidP="00FB3672">
      <w:pPr>
        <w:pStyle w:val="Standard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E194B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b/>
          <w:sz w:val="24"/>
          <w:szCs w:val="24"/>
        </w:rPr>
        <w:t>литературному чтению на родном (русском) языке</w:t>
      </w:r>
      <w:r>
        <w:rPr>
          <w:rFonts w:ascii="Times New Roman" w:hAnsi="Times New Roman" w:cs="Times New Roman"/>
          <w:sz w:val="24"/>
          <w:szCs w:val="24"/>
        </w:rPr>
        <w:t xml:space="preserve"> на 2022</w:t>
      </w:r>
      <w:r w:rsidRPr="009E194B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23 учебный год для обучающихся 1 классов </w:t>
      </w:r>
      <w:r w:rsidRPr="009E194B">
        <w:rPr>
          <w:rFonts w:ascii="Times New Roman" w:hAnsi="Times New Roman" w:cs="Times New Roman"/>
          <w:sz w:val="24"/>
          <w:szCs w:val="24"/>
        </w:rPr>
        <w:t>разработана в соответствии с требованиями:</w:t>
      </w:r>
    </w:p>
    <w:p w:rsidR="00FB3672" w:rsidRPr="009E194B" w:rsidRDefault="00FB3672" w:rsidP="00FB3672">
      <w:pPr>
        <w:pStyle w:val="Standard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94B">
        <w:rPr>
          <w:rFonts w:ascii="Times New Roman" w:hAnsi="Times New Roman" w:cs="Times New Roman"/>
          <w:sz w:val="24"/>
          <w:szCs w:val="24"/>
        </w:rPr>
        <w:t>• Федерального закона от 29.12.2012 № 273-ФЗ «Об образовании в Российской Федерации»</w:t>
      </w:r>
      <w:r w:rsidRPr="00A20333">
        <w:rPr>
          <w:rFonts w:ascii="Times New Roman" w:hAnsi="Times New Roman" w:cs="Times New Roman"/>
          <w:sz w:val="24"/>
          <w:szCs w:val="24"/>
        </w:rPr>
        <w:t xml:space="preserve"> (с изменениями и дополнениями)</w:t>
      </w:r>
      <w:r w:rsidRPr="009E194B">
        <w:rPr>
          <w:rFonts w:ascii="Times New Roman" w:hAnsi="Times New Roman" w:cs="Times New Roman"/>
          <w:sz w:val="24"/>
          <w:szCs w:val="24"/>
        </w:rPr>
        <w:t>;</w:t>
      </w:r>
    </w:p>
    <w:p w:rsidR="00FB3672" w:rsidRPr="009E194B" w:rsidRDefault="00FB3672" w:rsidP="00FB3672">
      <w:pPr>
        <w:pStyle w:val="Standard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94B">
        <w:rPr>
          <w:rFonts w:ascii="Times New Roman" w:hAnsi="Times New Roman" w:cs="Times New Roman"/>
          <w:sz w:val="24"/>
          <w:szCs w:val="24"/>
        </w:rPr>
        <w:t>• 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FB3672" w:rsidRPr="00727EA5" w:rsidRDefault="00FB3672" w:rsidP="00FB3672">
      <w:pPr>
        <w:pStyle w:val="Standard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EA5">
        <w:rPr>
          <w:rFonts w:ascii="Times New Roman" w:hAnsi="Times New Roman" w:cs="Times New Roman"/>
          <w:sz w:val="24"/>
          <w:szCs w:val="24"/>
        </w:rPr>
        <w:t>• приказа Минобрнауки от 06.10.2009 № 373 «Об утверждении ФГОС начального общего образования»;</w:t>
      </w:r>
    </w:p>
    <w:p w:rsidR="00FB3672" w:rsidRPr="009E194B" w:rsidRDefault="00FB3672" w:rsidP="00FB3672">
      <w:pPr>
        <w:pStyle w:val="Standard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94B">
        <w:rPr>
          <w:rFonts w:ascii="Times New Roman" w:hAnsi="Times New Roman" w:cs="Times New Roman"/>
          <w:sz w:val="24"/>
          <w:szCs w:val="24"/>
        </w:rPr>
        <w:t>•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 (действуют с 1 января 2021 года);</w:t>
      </w:r>
    </w:p>
    <w:p w:rsidR="00FB3672" w:rsidRPr="00727EA5" w:rsidRDefault="00FB3672" w:rsidP="00FB3672">
      <w:pPr>
        <w:pStyle w:val="Standard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94B">
        <w:rPr>
          <w:rFonts w:ascii="Times New Roman" w:hAnsi="Times New Roman" w:cs="Times New Roman"/>
          <w:sz w:val="24"/>
          <w:szCs w:val="24"/>
        </w:rPr>
        <w:t xml:space="preserve">• </w:t>
      </w:r>
      <w:r w:rsidRPr="00727EA5">
        <w:rPr>
          <w:rFonts w:ascii="Times New Roman" w:hAnsi="Times New Roman" w:cs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 (действуют с 1 марта 2021 года);</w:t>
      </w:r>
    </w:p>
    <w:p w:rsidR="00FB3672" w:rsidRPr="005578FF" w:rsidRDefault="00FB3672" w:rsidP="00FB3672">
      <w:pPr>
        <w:pStyle w:val="Default"/>
        <w:rPr>
          <w:rFonts w:ascii="Times New Roman" w:hAnsi="Times New Roman" w:cs="Times New Roman"/>
        </w:rPr>
      </w:pPr>
      <w:r w:rsidRPr="005578FF">
        <w:rPr>
          <w:rFonts w:ascii="Times New Roman" w:hAnsi="Times New Roman" w:cs="Times New Roman"/>
        </w:rPr>
        <w:t xml:space="preserve">• концепции преподавания русского языка и литературы в Российской Федерации, утвержденной распоряжением Правительства РФ от </w:t>
      </w:r>
      <w:r w:rsidRPr="005578FF">
        <w:rPr>
          <w:rFonts w:ascii="Times New Roman" w:hAnsi="Times New Roman" w:cs="Times New Roman"/>
          <w:color w:val="auto"/>
        </w:rPr>
        <w:t>09.04.2016 № 637-р;</w:t>
      </w:r>
    </w:p>
    <w:p w:rsidR="00FB3672" w:rsidRDefault="00FB3672" w:rsidP="00FB3672">
      <w:pPr>
        <w:pStyle w:val="Standard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3672" w:rsidRDefault="00FB3672" w:rsidP="00FB3672">
      <w:pPr>
        <w:adjustRightInd w:val="0"/>
        <w:jc w:val="both"/>
      </w:pPr>
    </w:p>
    <w:p w:rsidR="00FB3672" w:rsidRDefault="00FB3672" w:rsidP="00FB3672">
      <w:pPr>
        <w:pStyle w:val="Standard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94B">
        <w:rPr>
          <w:rFonts w:ascii="Times New Roman" w:hAnsi="Times New Roman" w:cs="Times New Roman"/>
          <w:sz w:val="24"/>
          <w:szCs w:val="24"/>
        </w:rPr>
        <w:t xml:space="preserve">Данная рабочая программа разработана </w:t>
      </w:r>
      <w:r>
        <w:rPr>
          <w:rFonts w:ascii="Times New Roman" w:hAnsi="Times New Roman" w:cs="Times New Roman"/>
          <w:sz w:val="24"/>
          <w:szCs w:val="24"/>
        </w:rPr>
        <w:t>и реализуется на основе учебника:</w:t>
      </w:r>
    </w:p>
    <w:p w:rsidR="00FB3672" w:rsidRDefault="00FB3672" w:rsidP="00FB3672">
      <w:pPr>
        <w:pStyle w:val="Standard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3672" w:rsidRDefault="00FB3672" w:rsidP="00FB3672">
      <w:pPr>
        <w:tabs>
          <w:tab w:val="left" w:pos="8820"/>
        </w:tabs>
        <w:adjustRightInd w:val="0"/>
        <w:ind w:firstLine="720"/>
        <w:jc w:val="both"/>
      </w:pPr>
      <w:r w:rsidRPr="003D25BD">
        <w:t>Литературное чтение на родном (русском) языке</w:t>
      </w:r>
      <w:r>
        <w:t xml:space="preserve">: </w:t>
      </w:r>
      <w:r w:rsidRPr="003D25BD">
        <w:t>учебник</w:t>
      </w:r>
      <w:r>
        <w:t xml:space="preserve"> </w:t>
      </w:r>
      <w:r w:rsidRPr="003D25BD">
        <w:t>для 1 класса общеобразовательных организаций</w:t>
      </w:r>
      <w:r>
        <w:t xml:space="preserve"> </w:t>
      </w:r>
      <w:r w:rsidRPr="003D25BD">
        <w:t>/</w:t>
      </w:r>
      <w:r>
        <w:t xml:space="preserve"> </w:t>
      </w:r>
      <w:r w:rsidRPr="003D25BD">
        <w:t>Н. Е. Кутейникова, О. В. Синёва</w:t>
      </w:r>
      <w:r>
        <w:t xml:space="preserve">; </w:t>
      </w:r>
      <w:r w:rsidRPr="003D25BD">
        <w:t xml:space="preserve">под ред. С.И. Богданова—  М.: ООО «Русское слово —  учебник», 2021. </w:t>
      </w:r>
    </w:p>
    <w:p w:rsidR="00FB3672" w:rsidRDefault="00FB3672" w:rsidP="00FB3672">
      <w:pPr>
        <w:overflowPunct w:val="0"/>
        <w:adjustRightInd w:val="0"/>
        <w:spacing w:line="236" w:lineRule="auto"/>
        <w:ind w:left="60" w:firstLine="720"/>
        <w:jc w:val="both"/>
      </w:pPr>
    </w:p>
    <w:p w:rsidR="00FB3672" w:rsidRPr="00A6757A" w:rsidRDefault="00FB3672" w:rsidP="00FB3672">
      <w:pPr>
        <w:pStyle w:val="Standard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57A">
        <w:rPr>
          <w:rFonts w:ascii="Times New Roman" w:hAnsi="Times New Roman" w:cs="Times New Roman"/>
          <w:b/>
          <w:sz w:val="24"/>
          <w:szCs w:val="24"/>
        </w:rPr>
        <w:t>Для реализации программы используются пособия из УМК для педагога и обучающихся.</w:t>
      </w:r>
    </w:p>
    <w:p w:rsidR="00FB3672" w:rsidRPr="009E194B" w:rsidRDefault="00FB3672" w:rsidP="00FB3672">
      <w:pPr>
        <w:pStyle w:val="Standard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94B">
        <w:rPr>
          <w:rFonts w:ascii="Times New Roman" w:hAnsi="Times New Roman" w:cs="Times New Roman"/>
          <w:sz w:val="24"/>
          <w:szCs w:val="24"/>
        </w:rPr>
        <w:t>1. Для педагога:</w:t>
      </w:r>
    </w:p>
    <w:p w:rsidR="00FB3672" w:rsidRDefault="00FB3672" w:rsidP="00FB3672">
      <w:pPr>
        <w:numPr>
          <w:ilvl w:val="0"/>
          <w:numId w:val="9"/>
        </w:numPr>
        <w:adjustRightInd w:val="0"/>
        <w:ind w:left="709" w:hanging="425"/>
        <w:jc w:val="both"/>
      </w:pPr>
      <w:r w:rsidRPr="003D25BD">
        <w:t>Литературное чтение на родном (русском) языке</w:t>
      </w:r>
      <w:r>
        <w:t xml:space="preserve">: </w:t>
      </w:r>
      <w:r w:rsidRPr="003D25BD">
        <w:t>учебник</w:t>
      </w:r>
      <w:r>
        <w:t xml:space="preserve"> </w:t>
      </w:r>
      <w:r w:rsidRPr="003D25BD">
        <w:t>для 1 класса общеобразовательных организаций</w:t>
      </w:r>
      <w:r>
        <w:t xml:space="preserve"> </w:t>
      </w:r>
      <w:r w:rsidRPr="003D25BD">
        <w:t>/</w:t>
      </w:r>
      <w:r>
        <w:t xml:space="preserve"> </w:t>
      </w:r>
      <w:r w:rsidRPr="003D25BD">
        <w:t>Н. Е. Кутейникова, О. В. Синёва</w:t>
      </w:r>
      <w:r>
        <w:t xml:space="preserve">; </w:t>
      </w:r>
      <w:r w:rsidRPr="003D25BD">
        <w:t xml:space="preserve">под ред. С.И. Богданова—  М.: ООО «Русское слово —  учебник», 2021. </w:t>
      </w:r>
    </w:p>
    <w:p w:rsidR="00FB3672" w:rsidRPr="009E194B" w:rsidRDefault="00FB3672" w:rsidP="00FB3672">
      <w:pPr>
        <w:pStyle w:val="Standard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3672" w:rsidRPr="002F57FC" w:rsidRDefault="00FB3672" w:rsidP="00FB3672">
      <w:pPr>
        <w:pStyle w:val="Standard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94B">
        <w:rPr>
          <w:rFonts w:ascii="Times New Roman" w:hAnsi="Times New Roman" w:cs="Times New Roman"/>
          <w:sz w:val="24"/>
          <w:szCs w:val="24"/>
        </w:rPr>
        <w:t xml:space="preserve">2. </w:t>
      </w:r>
      <w:r w:rsidRPr="002F57FC">
        <w:rPr>
          <w:rFonts w:ascii="Times New Roman" w:hAnsi="Times New Roman" w:cs="Times New Roman"/>
          <w:sz w:val="24"/>
          <w:szCs w:val="24"/>
        </w:rPr>
        <w:t>Для обучающихся:</w:t>
      </w:r>
    </w:p>
    <w:p w:rsidR="00FB3672" w:rsidRDefault="00FB3672" w:rsidP="00FB3672">
      <w:pPr>
        <w:numPr>
          <w:ilvl w:val="0"/>
          <w:numId w:val="8"/>
        </w:numPr>
        <w:adjustRightInd w:val="0"/>
        <w:jc w:val="both"/>
      </w:pPr>
      <w:r w:rsidRPr="003D25BD">
        <w:t>Литературное чтение на родном (русском) языке</w:t>
      </w:r>
      <w:r>
        <w:t xml:space="preserve">: </w:t>
      </w:r>
      <w:r w:rsidRPr="003D25BD">
        <w:t>учебник</w:t>
      </w:r>
      <w:r>
        <w:t xml:space="preserve"> </w:t>
      </w:r>
      <w:r w:rsidRPr="003D25BD">
        <w:t>для 1 класса общеобразовательных организаций</w:t>
      </w:r>
      <w:r>
        <w:t xml:space="preserve"> </w:t>
      </w:r>
      <w:r w:rsidRPr="003D25BD">
        <w:t>/</w:t>
      </w:r>
      <w:r>
        <w:t xml:space="preserve"> </w:t>
      </w:r>
      <w:r w:rsidRPr="003D25BD">
        <w:t>Н. Е. Кутейникова, О. В. Синёва</w:t>
      </w:r>
      <w:r>
        <w:t xml:space="preserve">; под ред. С.И. Богданова— </w:t>
      </w:r>
      <w:r w:rsidRPr="003D25BD">
        <w:t xml:space="preserve">М.: ООО «Русское слово —  учебник», 2021. </w:t>
      </w:r>
    </w:p>
    <w:p w:rsidR="00FB3672" w:rsidRDefault="00FB3672" w:rsidP="00FB3672">
      <w:pPr>
        <w:adjustRightInd w:val="0"/>
        <w:jc w:val="both"/>
        <w:rPr>
          <w:color w:val="000000"/>
        </w:rPr>
      </w:pPr>
    </w:p>
    <w:p w:rsidR="00FB3672" w:rsidRDefault="00FB3672" w:rsidP="00FB3672">
      <w:pPr>
        <w:ind w:right="795"/>
        <w:jc w:val="both"/>
        <w:rPr>
          <w:color w:val="000000"/>
        </w:rPr>
      </w:pPr>
      <w:r w:rsidRPr="00015082">
        <w:rPr>
          <w:color w:val="000000"/>
        </w:rPr>
        <w:t>Рабочая программа предназначена для освоения о</w:t>
      </w:r>
      <w:r>
        <w:rPr>
          <w:color w:val="000000"/>
        </w:rPr>
        <w:t xml:space="preserve">сновного стандарта по </w:t>
      </w:r>
      <w:r>
        <w:rPr>
          <w:b/>
        </w:rPr>
        <w:t>литературному чтению на родном (русском) языке</w:t>
      </w:r>
      <w:r>
        <w:rPr>
          <w:color w:val="000000"/>
        </w:rPr>
        <w:t xml:space="preserve"> для 1 класса.</w:t>
      </w:r>
    </w:p>
    <w:p w:rsidR="00FB3672" w:rsidRDefault="00FB3672" w:rsidP="00FB3672">
      <w:pPr>
        <w:ind w:right="795"/>
        <w:jc w:val="both"/>
        <w:rPr>
          <w:color w:val="000000"/>
        </w:rPr>
      </w:pPr>
    </w:p>
    <w:p w:rsidR="00FB3672" w:rsidRDefault="00FB3672" w:rsidP="00FB3672">
      <w:pPr>
        <w:tabs>
          <w:tab w:val="left" w:pos="8931"/>
        </w:tabs>
        <w:contextualSpacing/>
        <w:jc w:val="center"/>
        <w:rPr>
          <w:b/>
        </w:rPr>
      </w:pPr>
    </w:p>
    <w:p w:rsidR="00FB3672" w:rsidRDefault="00FB3672" w:rsidP="00FB3672">
      <w:pPr>
        <w:tabs>
          <w:tab w:val="left" w:pos="8931"/>
        </w:tabs>
        <w:contextualSpacing/>
        <w:jc w:val="center"/>
        <w:rPr>
          <w:b/>
        </w:rPr>
      </w:pPr>
    </w:p>
    <w:p w:rsidR="00FB3672" w:rsidRDefault="00FB3672" w:rsidP="00FB3672">
      <w:pPr>
        <w:tabs>
          <w:tab w:val="left" w:pos="8931"/>
        </w:tabs>
        <w:contextualSpacing/>
        <w:jc w:val="center"/>
        <w:rPr>
          <w:b/>
        </w:rPr>
      </w:pPr>
    </w:p>
    <w:p w:rsidR="00FB3672" w:rsidRDefault="00FB3672" w:rsidP="00FB3672">
      <w:pPr>
        <w:tabs>
          <w:tab w:val="left" w:pos="8931"/>
        </w:tabs>
        <w:contextualSpacing/>
        <w:jc w:val="center"/>
        <w:rPr>
          <w:b/>
        </w:rPr>
      </w:pPr>
    </w:p>
    <w:p w:rsidR="00FB3672" w:rsidRDefault="00FB3672" w:rsidP="00FB3672">
      <w:pPr>
        <w:tabs>
          <w:tab w:val="left" w:pos="8931"/>
        </w:tabs>
        <w:contextualSpacing/>
        <w:jc w:val="center"/>
        <w:rPr>
          <w:b/>
        </w:rPr>
      </w:pPr>
    </w:p>
    <w:p w:rsidR="00FB3672" w:rsidRDefault="00FB3672" w:rsidP="00FB3672">
      <w:pPr>
        <w:tabs>
          <w:tab w:val="left" w:pos="8931"/>
        </w:tabs>
        <w:contextualSpacing/>
        <w:jc w:val="center"/>
        <w:rPr>
          <w:b/>
        </w:rPr>
      </w:pPr>
    </w:p>
    <w:p w:rsidR="00FB3672" w:rsidRDefault="00FB3672" w:rsidP="00FB3672">
      <w:pPr>
        <w:tabs>
          <w:tab w:val="left" w:pos="8931"/>
        </w:tabs>
        <w:contextualSpacing/>
        <w:jc w:val="center"/>
        <w:rPr>
          <w:b/>
        </w:rPr>
      </w:pPr>
    </w:p>
    <w:p w:rsidR="00FB3672" w:rsidRDefault="00FB3672" w:rsidP="00FB3672">
      <w:pPr>
        <w:tabs>
          <w:tab w:val="left" w:pos="8931"/>
        </w:tabs>
        <w:contextualSpacing/>
        <w:jc w:val="center"/>
        <w:rPr>
          <w:b/>
        </w:rPr>
      </w:pPr>
    </w:p>
    <w:p w:rsidR="00FB3672" w:rsidRDefault="00FB3672" w:rsidP="00FB3672">
      <w:pPr>
        <w:tabs>
          <w:tab w:val="left" w:pos="8931"/>
        </w:tabs>
        <w:contextualSpacing/>
        <w:jc w:val="center"/>
        <w:rPr>
          <w:b/>
        </w:rPr>
      </w:pPr>
    </w:p>
    <w:p w:rsidR="00FB3672" w:rsidRDefault="00FB3672" w:rsidP="00FB3672">
      <w:pPr>
        <w:tabs>
          <w:tab w:val="left" w:pos="8931"/>
        </w:tabs>
        <w:contextualSpacing/>
        <w:jc w:val="center"/>
        <w:rPr>
          <w:b/>
        </w:rPr>
      </w:pPr>
    </w:p>
    <w:p w:rsidR="00FB3672" w:rsidRDefault="00FB3672" w:rsidP="00FB3672">
      <w:pPr>
        <w:tabs>
          <w:tab w:val="left" w:pos="8931"/>
        </w:tabs>
        <w:contextualSpacing/>
        <w:jc w:val="center"/>
        <w:rPr>
          <w:b/>
        </w:rPr>
      </w:pPr>
    </w:p>
    <w:p w:rsidR="00FB3672" w:rsidRDefault="00FB3672" w:rsidP="00FB3672">
      <w:pPr>
        <w:tabs>
          <w:tab w:val="left" w:pos="8931"/>
        </w:tabs>
        <w:contextualSpacing/>
        <w:jc w:val="center"/>
        <w:rPr>
          <w:b/>
        </w:rPr>
      </w:pPr>
    </w:p>
    <w:p w:rsidR="00FB3672" w:rsidRDefault="00FB3672" w:rsidP="00FB3672">
      <w:pPr>
        <w:tabs>
          <w:tab w:val="left" w:pos="8931"/>
        </w:tabs>
        <w:contextualSpacing/>
        <w:jc w:val="center"/>
        <w:rPr>
          <w:b/>
        </w:rPr>
      </w:pPr>
    </w:p>
    <w:p w:rsidR="00FB3672" w:rsidRDefault="00FB3672" w:rsidP="00FB3672">
      <w:pPr>
        <w:tabs>
          <w:tab w:val="left" w:pos="8931"/>
        </w:tabs>
        <w:contextualSpacing/>
        <w:jc w:val="center"/>
        <w:rPr>
          <w:b/>
        </w:rPr>
      </w:pPr>
      <w:r w:rsidRPr="00D75249">
        <w:rPr>
          <w:b/>
        </w:rPr>
        <w:t xml:space="preserve">Общая характеристика учебного предмета </w:t>
      </w:r>
    </w:p>
    <w:p w:rsidR="00FB3672" w:rsidRDefault="00FB3672" w:rsidP="00FB3672">
      <w:pPr>
        <w:tabs>
          <w:tab w:val="left" w:pos="8931"/>
        </w:tabs>
        <w:contextualSpacing/>
        <w:jc w:val="center"/>
        <w:rPr>
          <w:b/>
          <w:iCs/>
          <w:color w:val="FF0000"/>
        </w:rPr>
      </w:pPr>
      <w:r w:rsidRPr="001521FF">
        <w:rPr>
          <w:b/>
        </w:rPr>
        <w:t>«Литературное чтение на родном (русском) языке</w:t>
      </w:r>
      <w:r w:rsidRPr="001521FF">
        <w:rPr>
          <w:b/>
          <w:iCs/>
        </w:rPr>
        <w:t>»</w:t>
      </w:r>
      <w:r w:rsidRPr="00C7684F">
        <w:rPr>
          <w:b/>
          <w:iCs/>
          <w:color w:val="FF0000"/>
        </w:rPr>
        <w:t xml:space="preserve"> </w:t>
      </w:r>
    </w:p>
    <w:p w:rsidR="00FB3672" w:rsidRDefault="00FB3672" w:rsidP="00FB3672">
      <w:pPr>
        <w:adjustRightInd w:val="0"/>
        <w:ind w:firstLine="567"/>
        <w:jc w:val="both"/>
      </w:pPr>
      <w:r>
        <w:t>Ф</w:t>
      </w:r>
      <w:r w:rsidRPr="00882CBF">
        <w:t>ормировани</w:t>
      </w:r>
      <w:r>
        <w:t xml:space="preserve">е </w:t>
      </w:r>
      <w:r w:rsidRPr="00882CBF">
        <w:t>ценностных установок в контексте сохранения и расширения пространства, отвечающего традициям, духовно-нравственному опыту народа, говорящего и пишущего на русском языке, в условиях активно наступающего глобализма</w:t>
      </w:r>
      <w:r>
        <w:t>.</w:t>
      </w:r>
    </w:p>
    <w:p w:rsidR="00FB3672" w:rsidRDefault="00FB3672" w:rsidP="00FB3672">
      <w:pPr>
        <w:ind w:left="-15" w:right="12"/>
        <w:jc w:val="both"/>
      </w:pPr>
      <w:r w:rsidRPr="00882CBF">
        <w:lastRenderedPageBreak/>
        <w:t>Применительно к изучению предмета «Литературное чтение на родном (русском) языке» важна и закреплённая Конституцией Российской Федерации миссия русского языка как языка государствообразующего народа, зафиксировавшего свой духовный, исторический и культурный опыт в произведениях, с</w:t>
      </w:r>
      <w:r>
        <w:t>озданных на русском языке</w:t>
      </w:r>
    </w:p>
    <w:p w:rsidR="00FB3672" w:rsidRDefault="00FB3672" w:rsidP="00FB3672">
      <w:pPr>
        <w:spacing w:after="1" w:line="259" w:lineRule="auto"/>
        <w:ind w:right="-1"/>
      </w:pPr>
    </w:p>
    <w:p w:rsidR="00FB3672" w:rsidRDefault="00FB3672" w:rsidP="00FB3672">
      <w:pPr>
        <w:overflowPunct w:val="0"/>
        <w:adjustRightInd w:val="0"/>
        <w:spacing w:line="236" w:lineRule="auto"/>
        <w:rPr>
          <w:b/>
        </w:rPr>
      </w:pPr>
      <w:r>
        <w:rPr>
          <w:b/>
        </w:rPr>
        <w:t xml:space="preserve">   </w:t>
      </w:r>
    </w:p>
    <w:p w:rsidR="00FB3672" w:rsidRDefault="00FB3672" w:rsidP="00FB3672">
      <w:pPr>
        <w:overflowPunct w:val="0"/>
        <w:adjustRightInd w:val="0"/>
        <w:spacing w:line="236" w:lineRule="auto"/>
        <w:rPr>
          <w:b/>
        </w:rPr>
      </w:pPr>
    </w:p>
    <w:p w:rsidR="00FB3672" w:rsidRDefault="00FB3672" w:rsidP="00FB3672">
      <w:pPr>
        <w:overflowPunct w:val="0"/>
        <w:adjustRightInd w:val="0"/>
        <w:spacing w:line="236" w:lineRule="auto"/>
        <w:rPr>
          <w:b/>
        </w:rPr>
      </w:pPr>
    </w:p>
    <w:p w:rsidR="00FB3672" w:rsidRPr="002B3968" w:rsidRDefault="00FB3672" w:rsidP="00FB3672">
      <w:pPr>
        <w:overflowPunct w:val="0"/>
        <w:adjustRightInd w:val="0"/>
        <w:spacing w:line="236" w:lineRule="auto"/>
        <w:rPr>
          <w:b/>
        </w:rPr>
      </w:pPr>
      <w:r w:rsidRPr="00A032FC">
        <w:rPr>
          <w:b/>
        </w:rPr>
        <w:t xml:space="preserve">Цели изучения учебного предмета </w:t>
      </w:r>
      <w:r w:rsidRPr="00C2426F">
        <w:rPr>
          <w:b/>
        </w:rPr>
        <w:t>«</w:t>
      </w:r>
      <w:r>
        <w:rPr>
          <w:b/>
        </w:rPr>
        <w:t>Литературное чтение</w:t>
      </w:r>
      <w:r w:rsidRPr="002B3968">
        <w:rPr>
          <w:b/>
        </w:rPr>
        <w:t xml:space="preserve"> </w:t>
      </w:r>
      <w:r>
        <w:rPr>
          <w:b/>
        </w:rPr>
        <w:t>на родном (русском) языке</w:t>
      </w:r>
      <w:r w:rsidRPr="00C2426F">
        <w:rPr>
          <w:b/>
        </w:rPr>
        <w:t>»</w:t>
      </w:r>
      <w:r>
        <w:rPr>
          <w:b/>
        </w:rPr>
        <w:t>:</w:t>
      </w:r>
    </w:p>
    <w:p w:rsidR="00FB3672" w:rsidRDefault="00FB3672" w:rsidP="00FB3672">
      <w:pPr>
        <w:widowControl/>
        <w:numPr>
          <w:ilvl w:val="0"/>
          <w:numId w:val="10"/>
        </w:numPr>
        <w:autoSpaceDE/>
        <w:autoSpaceDN/>
        <w:ind w:right="12"/>
        <w:jc w:val="both"/>
      </w:pPr>
      <w:r w:rsidRPr="00882CBF">
        <w:t xml:space="preserve">формирование и развитие у младших школьников потребности в систематическом, </w:t>
      </w:r>
      <w:r>
        <w:t xml:space="preserve">  </w:t>
      </w:r>
      <w:r w:rsidRPr="00882CBF">
        <w:t>системном, инициативном чтении;</w:t>
      </w:r>
    </w:p>
    <w:p w:rsidR="00FB3672" w:rsidRDefault="00FB3672" w:rsidP="00FB3672">
      <w:pPr>
        <w:widowControl/>
        <w:numPr>
          <w:ilvl w:val="0"/>
          <w:numId w:val="10"/>
        </w:numPr>
        <w:autoSpaceDE/>
        <w:autoSpaceDN/>
        <w:ind w:right="12"/>
        <w:jc w:val="both"/>
      </w:pPr>
      <w:r w:rsidRPr="00882CBF">
        <w:t>формирование полноценного навыка чтения;</w:t>
      </w:r>
    </w:p>
    <w:p w:rsidR="00FB3672" w:rsidRDefault="00FB3672" w:rsidP="00FB3672">
      <w:pPr>
        <w:widowControl/>
        <w:numPr>
          <w:ilvl w:val="0"/>
          <w:numId w:val="10"/>
        </w:numPr>
        <w:autoSpaceDE/>
        <w:autoSpaceDN/>
        <w:ind w:right="12"/>
        <w:jc w:val="both"/>
      </w:pPr>
      <w:r w:rsidRPr="00882CBF">
        <w:t>духовно-нравственное воспитание человека и гражданина;</w:t>
      </w:r>
    </w:p>
    <w:p w:rsidR="00FB3672" w:rsidRDefault="00FB3672" w:rsidP="00FB3672">
      <w:pPr>
        <w:widowControl/>
        <w:numPr>
          <w:ilvl w:val="0"/>
          <w:numId w:val="10"/>
        </w:numPr>
        <w:autoSpaceDE/>
        <w:autoSpaceDN/>
        <w:ind w:right="12"/>
        <w:jc w:val="both"/>
      </w:pPr>
      <w:r w:rsidRPr="00882CBF">
        <w:t>расширение представлений детей о стране, в которой они живут, её истории, традициях и культуре; — создание первичных представлений о русской литературе как о национальном достоянии.</w:t>
      </w:r>
    </w:p>
    <w:p w:rsidR="00FB3672" w:rsidRDefault="00FB3672" w:rsidP="00FB3672">
      <w:pPr>
        <w:spacing w:after="1" w:line="259" w:lineRule="auto"/>
        <w:ind w:right="-1"/>
      </w:pPr>
    </w:p>
    <w:p w:rsidR="00FB3672" w:rsidRPr="001521FF" w:rsidRDefault="00FB3672" w:rsidP="00FB3672">
      <w:pPr>
        <w:pStyle w:val="a3"/>
        <w:jc w:val="center"/>
        <w:rPr>
          <w:b/>
          <w:lang w:eastAsia="ru-RU"/>
        </w:rPr>
      </w:pPr>
      <w:r w:rsidRPr="00A032FC">
        <w:rPr>
          <w:b/>
          <w:lang w:eastAsia="ru-RU"/>
        </w:rPr>
        <w:t>Место учебного предмета «</w:t>
      </w:r>
      <w:r>
        <w:rPr>
          <w:b/>
          <w:lang w:eastAsia="ru-RU"/>
        </w:rPr>
        <w:t>Литературное чтение</w:t>
      </w:r>
      <w:r w:rsidRPr="002B3968">
        <w:rPr>
          <w:b/>
        </w:rPr>
        <w:t xml:space="preserve"> </w:t>
      </w:r>
      <w:r>
        <w:rPr>
          <w:b/>
        </w:rPr>
        <w:t>на родном (русском) языке</w:t>
      </w:r>
      <w:r w:rsidRPr="00A032FC">
        <w:rPr>
          <w:b/>
          <w:lang w:eastAsia="ru-RU"/>
        </w:rPr>
        <w:t>» в учебном плане</w:t>
      </w:r>
    </w:p>
    <w:p w:rsidR="00FB3672" w:rsidRPr="0030214F" w:rsidRDefault="00FB3672" w:rsidP="00FB3672">
      <w:pPr>
        <w:pStyle w:val="a3"/>
        <w:ind w:firstLine="709"/>
        <w:jc w:val="both"/>
        <w:rPr>
          <w:lang w:eastAsia="ru-RU"/>
        </w:rPr>
      </w:pPr>
      <w:r w:rsidRPr="0030214F">
        <w:rPr>
          <w:lang w:eastAsia="ru-RU"/>
        </w:rPr>
        <w:t>В соответствии с Федеральным государственным образовательным стандартом основного общего образования учебный предмет «</w:t>
      </w:r>
      <w:r>
        <w:rPr>
          <w:b/>
          <w:lang w:eastAsia="ru-RU"/>
        </w:rPr>
        <w:t>Литературное чтение</w:t>
      </w:r>
      <w:r w:rsidRPr="002B3968">
        <w:rPr>
          <w:b/>
        </w:rPr>
        <w:t xml:space="preserve"> </w:t>
      </w:r>
      <w:r>
        <w:rPr>
          <w:b/>
        </w:rPr>
        <w:t>на родном (русском) языке</w:t>
      </w:r>
      <w:r w:rsidRPr="0030214F">
        <w:rPr>
          <w:lang w:eastAsia="ru-RU"/>
        </w:rPr>
        <w:t xml:space="preserve">» входит в предметную </w:t>
      </w:r>
      <w:r w:rsidRPr="00F44B5B">
        <w:rPr>
          <w:lang w:eastAsia="ru-RU"/>
        </w:rPr>
        <w:t xml:space="preserve">область </w:t>
      </w:r>
      <w:r w:rsidRPr="00F44B5B">
        <w:t xml:space="preserve"> «Литературное чтение на родном (русском) языке»</w:t>
      </w:r>
      <w:r>
        <w:t xml:space="preserve"> </w:t>
      </w:r>
      <w:r w:rsidRPr="00882CBF">
        <w:t xml:space="preserve"> </w:t>
      </w:r>
      <w:r w:rsidRPr="0030214F">
        <w:rPr>
          <w:lang w:eastAsia="ru-RU"/>
        </w:rPr>
        <w:t>и является обязательным для изучения.</w:t>
      </w:r>
    </w:p>
    <w:p w:rsidR="00FB3672" w:rsidRPr="0030214F" w:rsidRDefault="00FB3672" w:rsidP="00FB3672">
      <w:pPr>
        <w:ind w:firstLine="709"/>
        <w:contextualSpacing/>
        <w:jc w:val="both"/>
      </w:pPr>
      <w:r w:rsidRPr="0030214F">
        <w:t>Р</w:t>
      </w:r>
      <w:r>
        <w:t>абочая программа рассчитана на 1 час в неделю. Всего 33 часа.</w:t>
      </w:r>
    </w:p>
    <w:p w:rsidR="00FB3672" w:rsidRPr="0030214F" w:rsidRDefault="00FB3672" w:rsidP="00FB3672">
      <w:pPr>
        <w:ind w:firstLine="709"/>
        <w:jc w:val="both"/>
      </w:pPr>
      <w:r w:rsidRPr="0030214F">
        <w:t>Срок реализации рабочей программы – 1 год.</w:t>
      </w:r>
    </w:p>
    <w:p w:rsidR="00FB3672" w:rsidRDefault="00FB3672" w:rsidP="00FB3672">
      <w:pPr>
        <w:spacing w:after="1" w:line="259" w:lineRule="auto"/>
        <w:ind w:right="-1"/>
      </w:pPr>
    </w:p>
    <w:p w:rsidR="00FB3672" w:rsidRPr="00374B74" w:rsidRDefault="00FB3672" w:rsidP="00FB3672">
      <w:pPr>
        <w:pStyle w:val="u-2-msonormal"/>
        <w:spacing w:before="0" w:beforeAutospacing="0" w:after="0" w:afterAutospacing="0"/>
        <w:jc w:val="center"/>
        <w:textAlignment w:val="center"/>
        <w:rPr>
          <w:b/>
        </w:rPr>
      </w:pPr>
      <w:r w:rsidRPr="001F4D1E">
        <w:rPr>
          <w:b/>
        </w:rPr>
        <w:t>Содержание учебного предмета</w:t>
      </w:r>
      <w:r>
        <w:rPr>
          <w:b/>
        </w:rPr>
        <w:t xml:space="preserve"> «Литературное чтение»</w:t>
      </w:r>
      <w:r w:rsidRPr="00CC22DE">
        <w:rPr>
          <w:b/>
        </w:rPr>
        <w:t xml:space="preserve"> </w:t>
      </w:r>
      <w:r>
        <w:rPr>
          <w:b/>
        </w:rPr>
        <w:t>на родном (русском) языке»</w:t>
      </w:r>
    </w:p>
    <w:p w:rsidR="00FB3672" w:rsidRDefault="00FB3672" w:rsidP="00FB3672">
      <w:pPr>
        <w:pStyle w:val="u-2-msonormal"/>
        <w:spacing w:before="0" w:beforeAutospacing="0" w:after="0" w:afterAutospacing="0"/>
        <w:ind w:left="360"/>
        <w:textAlignment w:val="center"/>
        <w:rPr>
          <w:b/>
          <w:bCs/>
        </w:rPr>
      </w:pPr>
      <w:r w:rsidRPr="00135407">
        <w:rPr>
          <w:b/>
        </w:rPr>
        <w:t xml:space="preserve">Характер народа в его творчестве </w:t>
      </w:r>
      <w:r w:rsidRPr="00135407">
        <w:rPr>
          <w:b/>
          <w:bCs/>
        </w:rPr>
        <w:t>(3 ч)</w:t>
      </w:r>
    </w:p>
    <w:p w:rsidR="00FB3672" w:rsidRPr="00374B74" w:rsidRDefault="00FB3672" w:rsidP="00FB3672">
      <w:pPr>
        <w:pStyle w:val="a6"/>
        <w:spacing w:line="276" w:lineRule="auto"/>
        <w:ind w:firstLine="567"/>
        <w:jc w:val="both"/>
      </w:pPr>
      <w:r w:rsidRPr="00374B74">
        <w:t>Малые жанры фольклора — повторение и обобщение изученного в дошкольном детстве; работа со словами в прямом и переносном значениях, с образными выражениями; работа над осознанием эстетической ценности малых жанров.</w:t>
      </w:r>
    </w:p>
    <w:p w:rsidR="00FB3672" w:rsidRPr="00135407" w:rsidRDefault="00FB3672" w:rsidP="00FB3672">
      <w:pPr>
        <w:jc w:val="both"/>
      </w:pPr>
      <w:r w:rsidRPr="00135407">
        <w:t>Начинается считалка…</w:t>
      </w:r>
    </w:p>
    <w:p w:rsidR="00FB3672" w:rsidRPr="00374B74" w:rsidRDefault="00FB3672" w:rsidP="00FB3672">
      <w:pPr>
        <w:spacing w:line="246" w:lineRule="auto"/>
        <w:ind w:right="395"/>
        <w:jc w:val="both"/>
      </w:pPr>
      <w:r w:rsidRPr="00135407">
        <w:t>Дед Мороз и детвора. Р. Балакшин «Добрый дедушка»</w:t>
      </w:r>
      <w:r>
        <w:t>.</w:t>
      </w:r>
    </w:p>
    <w:p w:rsidR="00FB3672" w:rsidRDefault="00FB3672" w:rsidP="00FB3672">
      <w:pPr>
        <w:pStyle w:val="u-2-msonormal"/>
        <w:spacing w:before="0" w:beforeAutospacing="0" w:after="0" w:afterAutospacing="0"/>
        <w:jc w:val="both"/>
        <w:textAlignment w:val="center"/>
        <w:rPr>
          <w:b/>
          <w:bCs/>
        </w:rPr>
      </w:pPr>
      <w:r w:rsidRPr="00135407">
        <w:t>Приди, зима! Приди, красна!..</w:t>
      </w:r>
    </w:p>
    <w:p w:rsidR="00FB3672" w:rsidRDefault="00FB3672" w:rsidP="00FB3672">
      <w:pPr>
        <w:pStyle w:val="u-2-msonormal"/>
        <w:spacing w:before="0" w:beforeAutospacing="0" w:after="0" w:afterAutospacing="0"/>
        <w:ind w:left="360"/>
        <w:jc w:val="both"/>
        <w:textAlignment w:val="center"/>
        <w:rPr>
          <w:b/>
          <w:bCs/>
        </w:rPr>
      </w:pPr>
      <w:r w:rsidRPr="00135407">
        <w:rPr>
          <w:b/>
        </w:rPr>
        <w:t xml:space="preserve">Грамоте учиться всегда пригодится </w:t>
      </w:r>
      <w:r w:rsidRPr="00135407">
        <w:rPr>
          <w:b/>
          <w:bCs/>
        </w:rPr>
        <w:t>(4 ч)</w:t>
      </w:r>
    </w:p>
    <w:p w:rsidR="00FB3672" w:rsidRPr="00374B74" w:rsidRDefault="00FB3672" w:rsidP="00FB3672">
      <w:pPr>
        <w:pStyle w:val="u-2-msonormal"/>
        <w:spacing w:before="0" w:beforeAutospacing="0" w:after="0" w:afterAutospacing="0"/>
        <w:ind w:firstLine="567"/>
        <w:jc w:val="both"/>
        <w:textAlignment w:val="center"/>
        <w:rPr>
          <w:b/>
          <w:bCs/>
        </w:rPr>
      </w:pPr>
      <w:r w:rsidRPr="00374B74">
        <w:t>Произведения устного народного творчества и художественной литературы о школе и дружбе, обучении и взаимоотношениях людей, отношении человека к природе и животным, своему родному краю</w:t>
      </w:r>
      <w:r>
        <w:t>.</w:t>
      </w:r>
    </w:p>
    <w:p w:rsidR="00FB3672" w:rsidRDefault="00FB3672" w:rsidP="00FB3672">
      <w:pPr>
        <w:pStyle w:val="u-2-msonormal"/>
        <w:spacing w:before="0" w:beforeAutospacing="0" w:after="0" w:afterAutospacing="0"/>
        <w:jc w:val="both"/>
        <w:textAlignment w:val="center"/>
      </w:pPr>
      <w:r w:rsidRPr="00135407">
        <w:t>Сказка ложь, да в ней намёк! Добрым молодцам урок</w:t>
      </w:r>
      <w:r>
        <w:t>.</w:t>
      </w:r>
    </w:p>
    <w:p w:rsidR="00FB3672" w:rsidRPr="00135407" w:rsidRDefault="00FB3672" w:rsidP="00FB3672">
      <w:pPr>
        <w:spacing w:line="246" w:lineRule="auto"/>
        <w:ind w:right="129"/>
        <w:jc w:val="both"/>
      </w:pPr>
      <w:r w:rsidRPr="00135407">
        <w:t>Созвучный с миром природы. И. Пивоварова «Дождь»</w:t>
      </w:r>
      <w:r>
        <w:t>.</w:t>
      </w:r>
    </w:p>
    <w:p w:rsidR="00FB3672" w:rsidRPr="00135407" w:rsidRDefault="00FB3672" w:rsidP="00FB3672">
      <w:pPr>
        <w:jc w:val="both"/>
      </w:pPr>
      <w:r w:rsidRPr="00135407">
        <w:t>Делу время, потехе час. В загадке-отгадке смекалка народа</w:t>
      </w:r>
      <w:r>
        <w:t>.</w:t>
      </w:r>
    </w:p>
    <w:p w:rsidR="00FB3672" w:rsidRDefault="00FB3672" w:rsidP="00FB3672">
      <w:pPr>
        <w:jc w:val="both"/>
      </w:pPr>
      <w:r w:rsidRPr="00135407">
        <w:t>Народная наблюдательность в приметах.  Без пословицы речь не молвится</w:t>
      </w:r>
    </w:p>
    <w:p w:rsidR="00FB3672" w:rsidRDefault="00FB3672" w:rsidP="00FB3672">
      <w:pPr>
        <w:pStyle w:val="u-2-msonormal"/>
        <w:spacing w:before="0" w:beforeAutospacing="0" w:after="0" w:afterAutospacing="0"/>
        <w:textAlignment w:val="center"/>
        <w:rPr>
          <w:b/>
        </w:rPr>
      </w:pPr>
      <w:r>
        <w:rPr>
          <w:b/>
        </w:rPr>
        <w:t xml:space="preserve">      </w:t>
      </w:r>
      <w:r w:rsidRPr="00135407">
        <w:rPr>
          <w:b/>
        </w:rPr>
        <w:t>Мой друг -</w:t>
      </w:r>
      <w:r>
        <w:rPr>
          <w:b/>
        </w:rPr>
        <w:t xml:space="preserve"> </w:t>
      </w:r>
      <w:r w:rsidRPr="00135407">
        <w:rPr>
          <w:b/>
        </w:rPr>
        <w:t>книга (3 ч)</w:t>
      </w:r>
    </w:p>
    <w:p w:rsidR="00FB3672" w:rsidRDefault="00FB3672" w:rsidP="00FB3672">
      <w:pPr>
        <w:pStyle w:val="u-2-msonormal"/>
        <w:spacing w:before="0" w:beforeAutospacing="0" w:after="0" w:afterAutospacing="0"/>
        <w:jc w:val="both"/>
        <w:textAlignment w:val="center"/>
      </w:pPr>
      <w:r w:rsidRPr="00374B74">
        <w:t>Стихи и проза о школе и дружбе, обучении и взаимоотношениях людей — взрослых и детей.</w:t>
      </w:r>
    </w:p>
    <w:p w:rsidR="00FB3672" w:rsidRPr="00135407" w:rsidRDefault="00FB3672" w:rsidP="00FB3672">
      <w:pPr>
        <w:spacing w:line="246" w:lineRule="auto"/>
        <w:jc w:val="both"/>
      </w:pPr>
      <w:r w:rsidRPr="00135407">
        <w:t>Чтение — к мудрости движение. М. Дружинина  «Что здесь написано?»</w:t>
      </w:r>
    </w:p>
    <w:p w:rsidR="00FB3672" w:rsidRPr="00374B74" w:rsidRDefault="00FB3672" w:rsidP="00FB3672">
      <w:pPr>
        <w:spacing w:line="246" w:lineRule="auto"/>
        <w:jc w:val="both"/>
      </w:pPr>
      <w:r w:rsidRPr="00135407">
        <w:t>Учиться интересно! В. Левин «Считалка для кошки», М. Бородицкая  «Щи-талочка»</w:t>
      </w:r>
      <w:r>
        <w:t>.</w:t>
      </w:r>
    </w:p>
    <w:p w:rsidR="00FB3672" w:rsidRDefault="00FB3672" w:rsidP="00FB3672">
      <w:pPr>
        <w:pStyle w:val="u-2-msonormal"/>
        <w:spacing w:before="0" w:beforeAutospacing="0" w:after="0" w:afterAutospacing="0"/>
        <w:jc w:val="both"/>
        <w:textAlignment w:val="center"/>
      </w:pPr>
      <w:r w:rsidRPr="00135407">
        <w:t>Чтение — вот лучшее учение. Н. Пикулева «Читайте, дети!»</w:t>
      </w:r>
    </w:p>
    <w:p w:rsidR="00FB3672" w:rsidRDefault="00FB3672" w:rsidP="00FB3672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>
        <w:rPr>
          <w:b/>
        </w:rPr>
        <w:t xml:space="preserve">   </w:t>
      </w:r>
      <w:r w:rsidRPr="00135407">
        <w:rPr>
          <w:b/>
        </w:rPr>
        <w:t>Семья-основа жизни (2 ч)</w:t>
      </w:r>
    </w:p>
    <w:p w:rsidR="00FB3672" w:rsidRPr="00374B74" w:rsidRDefault="00FB3672" w:rsidP="00FB3672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374B74">
        <w:t>Стихи и проза о семье и взаимоотношениях близких людей — взрослых и детей.</w:t>
      </w:r>
    </w:p>
    <w:p w:rsidR="00FB3672" w:rsidRDefault="00FB3672" w:rsidP="00FB3672">
      <w:pPr>
        <w:spacing w:line="246" w:lineRule="auto"/>
        <w:jc w:val="both"/>
      </w:pPr>
      <w:r w:rsidRPr="00135407">
        <w:t>Счастье моё — мама. В. Сухомлинский «Сказка о гусыне»</w:t>
      </w:r>
      <w:r>
        <w:t>.</w:t>
      </w:r>
    </w:p>
    <w:p w:rsidR="00FB3672" w:rsidRDefault="00FB3672" w:rsidP="00FB3672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135407">
        <w:t>Мир в семье любовью держится. В. Сухомлинский «Седьмая дочь»</w:t>
      </w:r>
      <w:r>
        <w:t>.</w:t>
      </w:r>
    </w:p>
    <w:p w:rsidR="00FB3672" w:rsidRDefault="00FB3672" w:rsidP="00FB3672">
      <w:pPr>
        <w:pStyle w:val="u-2-msonormal"/>
        <w:spacing w:before="0" w:beforeAutospacing="0" w:after="0" w:afterAutospacing="0"/>
        <w:textAlignment w:val="center"/>
        <w:rPr>
          <w:b/>
        </w:rPr>
      </w:pPr>
      <w:r>
        <w:rPr>
          <w:b/>
        </w:rPr>
        <w:t xml:space="preserve">   </w:t>
      </w:r>
      <w:r w:rsidRPr="00135407">
        <w:rPr>
          <w:b/>
        </w:rPr>
        <w:t xml:space="preserve">Что такое настоящий верный друг  </w:t>
      </w:r>
      <w:r w:rsidRPr="00135407">
        <w:t xml:space="preserve"> </w:t>
      </w:r>
      <w:r w:rsidRPr="00135407">
        <w:rPr>
          <w:b/>
        </w:rPr>
        <w:t>(2 ч)</w:t>
      </w:r>
    </w:p>
    <w:p w:rsidR="00FB3672" w:rsidRPr="00D43EA8" w:rsidRDefault="00FB3672" w:rsidP="00FB3672">
      <w:pPr>
        <w:spacing w:line="246" w:lineRule="auto"/>
        <w:ind w:right="122"/>
      </w:pPr>
      <w:r w:rsidRPr="00D43EA8">
        <w:t>Стихи и проза о дружбе и взаимоотношениях близких людей, друзей — ровесников</w:t>
      </w:r>
      <w:r>
        <w:t xml:space="preserve"> </w:t>
      </w:r>
      <w:r w:rsidRPr="00D43EA8">
        <w:t xml:space="preserve"> и людей с животными.</w:t>
      </w:r>
    </w:p>
    <w:p w:rsidR="00FB3672" w:rsidRPr="00135407" w:rsidRDefault="00FB3672" w:rsidP="00FB3672">
      <w:pPr>
        <w:spacing w:line="246" w:lineRule="auto"/>
        <w:ind w:right="122"/>
      </w:pPr>
      <w:r w:rsidRPr="00135407">
        <w:t>Дружба — это чудо из чудес. С. Георгиев «Динь-динь»</w:t>
      </w:r>
      <w:r>
        <w:t>.</w:t>
      </w:r>
    </w:p>
    <w:p w:rsidR="00FB3672" w:rsidRDefault="00FB3672" w:rsidP="00FB3672">
      <w:pPr>
        <w:pStyle w:val="u-2-msonormal"/>
        <w:spacing w:before="0" w:beforeAutospacing="0" w:after="0" w:afterAutospacing="0"/>
        <w:textAlignment w:val="center"/>
      </w:pPr>
      <w:r w:rsidRPr="00135407">
        <w:t>Дружба не разлей вода. А. Усачёв «Кот и собака»</w:t>
      </w:r>
      <w:r>
        <w:t>.</w:t>
      </w:r>
    </w:p>
    <w:p w:rsidR="00FB3672" w:rsidRDefault="00FB3672" w:rsidP="00FB3672">
      <w:pPr>
        <w:pStyle w:val="u-2-msonormal"/>
        <w:spacing w:before="0" w:beforeAutospacing="0" w:after="0" w:afterAutospacing="0"/>
        <w:textAlignment w:val="center"/>
        <w:rPr>
          <w:b/>
        </w:rPr>
      </w:pPr>
      <w:r>
        <w:rPr>
          <w:b/>
        </w:rPr>
        <w:t xml:space="preserve">     </w:t>
      </w:r>
      <w:r w:rsidRPr="00135407">
        <w:rPr>
          <w:b/>
        </w:rPr>
        <w:t xml:space="preserve">Россия - моя Родина  </w:t>
      </w:r>
      <w:r w:rsidRPr="00135407">
        <w:t xml:space="preserve"> </w:t>
      </w:r>
      <w:r w:rsidRPr="00135407">
        <w:rPr>
          <w:b/>
        </w:rPr>
        <w:t>(2,5 ч)</w:t>
      </w:r>
    </w:p>
    <w:p w:rsidR="00FB3672" w:rsidRPr="00D43EA8" w:rsidRDefault="00FB3672" w:rsidP="00FB3672">
      <w:pPr>
        <w:pStyle w:val="u-2-msonormal"/>
        <w:spacing w:before="0" w:beforeAutospacing="0" w:after="0" w:afterAutospacing="0"/>
        <w:textAlignment w:val="center"/>
        <w:rPr>
          <w:b/>
        </w:rPr>
      </w:pPr>
      <w:r w:rsidRPr="00D43EA8">
        <w:t>Стихи о Родине, защите Отечества и памяти народной.</w:t>
      </w:r>
    </w:p>
    <w:p w:rsidR="00FB3672" w:rsidRPr="00135407" w:rsidRDefault="00FB3672" w:rsidP="00FB3672">
      <w:pPr>
        <w:framePr w:hSpace="180" w:wrap="around" w:vAnchor="text" w:hAnchor="text" w:y="1"/>
        <w:spacing w:line="246" w:lineRule="auto"/>
        <w:suppressOverlap/>
      </w:pPr>
      <w:r w:rsidRPr="00135407">
        <w:lastRenderedPageBreak/>
        <w:t xml:space="preserve">Родная земля. В. Степанов «Необъятная страна»,  И. Пивоварова  «Тайна». </w:t>
      </w:r>
    </w:p>
    <w:p w:rsidR="00FB3672" w:rsidRPr="00135407" w:rsidRDefault="00FB3672" w:rsidP="00FB3672">
      <w:pPr>
        <w:framePr w:hSpace="180" w:wrap="around" w:vAnchor="text" w:hAnchor="text" w:y="1"/>
        <w:spacing w:line="246" w:lineRule="auto"/>
        <w:ind w:right="152"/>
        <w:suppressOverlap/>
      </w:pPr>
      <w:r w:rsidRPr="00135407">
        <w:t>Это радость со слезами на глазах. День Победы! В. Шефнер «22 июня»,  К. Симонов «Тот самый длинный день в году…»</w:t>
      </w:r>
    </w:p>
    <w:p w:rsidR="00FB3672" w:rsidRDefault="00FB3672" w:rsidP="00FB3672">
      <w:pPr>
        <w:pStyle w:val="u-2-msonormal"/>
        <w:spacing w:before="0" w:beforeAutospacing="0" w:after="0" w:afterAutospacing="0"/>
        <w:textAlignment w:val="center"/>
        <w:rPr>
          <w:b/>
        </w:rPr>
      </w:pPr>
      <w:r w:rsidRPr="00135407">
        <w:t>Бессмертный полк. М. Дружинина «Без победы не бывать Отчизне»</w:t>
      </w:r>
      <w:r>
        <w:t>.</w:t>
      </w:r>
    </w:p>
    <w:p w:rsidR="00FB3672" w:rsidRDefault="00FB3672" w:rsidP="00FB3672">
      <w:pPr>
        <w:pStyle w:val="u-2-msonormal"/>
        <w:spacing w:before="0" w:beforeAutospacing="0" w:after="0" w:afterAutospacing="0"/>
        <w:ind w:firstLine="709"/>
        <w:jc w:val="both"/>
        <w:textAlignment w:val="center"/>
        <w:rPr>
          <w:b/>
        </w:rPr>
      </w:pPr>
    </w:p>
    <w:p w:rsidR="00FB3672" w:rsidRPr="005A0761" w:rsidRDefault="00FB3672" w:rsidP="00FB3672">
      <w:pPr>
        <w:pStyle w:val="a4"/>
        <w:ind w:left="0"/>
        <w:rPr>
          <w:b/>
        </w:rPr>
      </w:pPr>
      <w:r w:rsidRPr="005A0761">
        <w:rPr>
          <w:b/>
        </w:rPr>
        <w:t>Планируемые предметные результаты освоения учебного предмета « Литературное чтение» на родном (русском) языке» на уровне начального общего образования</w:t>
      </w:r>
    </w:p>
    <w:p w:rsidR="00FB3672" w:rsidRPr="005A0761" w:rsidRDefault="00FB3672" w:rsidP="00FB3672">
      <w:pPr>
        <w:ind w:firstLine="709"/>
        <w:jc w:val="both"/>
      </w:pPr>
      <w:r w:rsidRPr="005A0761">
        <w:rPr>
          <w:i/>
          <w:iCs/>
        </w:rPr>
        <w:t>Личностные результаты</w:t>
      </w:r>
    </w:p>
    <w:p w:rsidR="00FB3672" w:rsidRPr="005A0761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360"/>
        <w:jc w:val="both"/>
      </w:pPr>
      <w:r w:rsidRPr="005A0761">
        <w:t>сформированность уважительного отношения к творчеству других обучающихся;</w:t>
      </w:r>
    </w:p>
    <w:p w:rsidR="00FB3672" w:rsidRPr="005A0761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360"/>
        <w:jc w:val="both"/>
      </w:pPr>
      <w:r w:rsidRPr="005A0761">
        <w:t>сформированность уважительного отношения к учителям, товарищам по классу;</w:t>
      </w:r>
    </w:p>
    <w:p w:rsidR="00FB3672" w:rsidRPr="005A0761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360"/>
        <w:jc w:val="both"/>
      </w:pPr>
      <w:r w:rsidRPr="005A0761">
        <w:t>умение правильно реагировать на возникающие дискомфортные, в том числе и конфликтные, ситуации;</w:t>
      </w:r>
    </w:p>
    <w:p w:rsidR="00FB3672" w:rsidRPr="005A0761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360"/>
        <w:jc w:val="both"/>
      </w:pPr>
      <w:r w:rsidRPr="005A0761">
        <w:t>осознание необходимости анализа прочитанного и освоение механизмов анализа;</w:t>
      </w:r>
    </w:p>
    <w:p w:rsidR="00FB3672" w:rsidRPr="005A0761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360"/>
        <w:jc w:val="both"/>
      </w:pPr>
      <w:r w:rsidRPr="005A0761">
        <w:t>сформированность уважительного отношения к историческому прошлому России, её культуре и традициям;</w:t>
      </w:r>
    </w:p>
    <w:p w:rsidR="00FB3672" w:rsidRPr="005A0761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360"/>
        <w:jc w:val="both"/>
      </w:pPr>
      <w:r w:rsidRPr="005A0761">
        <w:t>умение ценить культурное наследие России;</w:t>
      </w:r>
    </w:p>
    <w:p w:rsidR="00FB3672" w:rsidRPr="005A0761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360"/>
        <w:jc w:val="both"/>
      </w:pPr>
      <w:r w:rsidRPr="005A0761">
        <w:t>сформированность уважительного отношения к семье, всем её членам, традициям и укладу русской семьи;</w:t>
      </w:r>
    </w:p>
    <w:p w:rsidR="00FB3672" w:rsidRPr="005A0761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360"/>
        <w:jc w:val="both"/>
      </w:pPr>
      <w:r w:rsidRPr="005A0761">
        <w:t>умение ценить труд и отношение к нему наших предков;</w:t>
      </w:r>
    </w:p>
    <w:p w:rsidR="00FB3672" w:rsidRPr="005A0761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360"/>
        <w:jc w:val="both"/>
      </w:pPr>
      <w:r w:rsidRPr="005A0761">
        <w:t>сформированность уважительного отношения к труду своих близких;</w:t>
      </w:r>
    </w:p>
    <w:p w:rsidR="00FB3672" w:rsidRPr="005A0761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360"/>
        <w:jc w:val="both"/>
      </w:pPr>
      <w:r w:rsidRPr="005A0761">
        <w:t xml:space="preserve">умение проявлять внимание к ключевым словам русской культуры, выделенным на основе анализа текста; </w:t>
      </w:r>
    </w:p>
    <w:p w:rsidR="00FB3672" w:rsidRPr="005A0761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360"/>
        <w:jc w:val="both"/>
      </w:pPr>
      <w:r w:rsidRPr="005A0761">
        <w:t xml:space="preserve">умение говорить о своей самоидентичности. </w:t>
      </w:r>
    </w:p>
    <w:p w:rsidR="00FB3672" w:rsidRPr="005A0761" w:rsidRDefault="00FB3672" w:rsidP="00FB3672">
      <w:pPr>
        <w:pStyle w:val="a3"/>
        <w:ind w:firstLine="567"/>
        <w:jc w:val="both"/>
      </w:pPr>
      <w:r w:rsidRPr="005A0761">
        <w:rPr>
          <w:w w:val="115"/>
          <w:u w:val="single"/>
        </w:rPr>
        <w:t>Личностные</w:t>
      </w:r>
      <w:r w:rsidRPr="005A0761">
        <w:rPr>
          <w:w w:val="115"/>
        </w:rPr>
        <w:t xml:space="preserve"> результаты освоения Примерной рабочей программы по изобразительному искусству для начального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FB3672" w:rsidRPr="005A0761" w:rsidRDefault="00FB3672" w:rsidP="00FB3672">
      <w:pPr>
        <w:pStyle w:val="4"/>
        <w:spacing w:before="0"/>
        <w:jc w:val="both"/>
        <w:rPr>
          <w:sz w:val="24"/>
          <w:szCs w:val="24"/>
        </w:rPr>
      </w:pPr>
      <w:r w:rsidRPr="005A0761">
        <w:rPr>
          <w:w w:val="125"/>
          <w:sz w:val="24"/>
          <w:szCs w:val="24"/>
        </w:rPr>
        <w:t>Гражданского воспитания:</w:t>
      </w:r>
    </w:p>
    <w:p w:rsidR="00FB3672" w:rsidRPr="005A0761" w:rsidRDefault="00FB3672" w:rsidP="00FB3672">
      <w:pPr>
        <w:jc w:val="both"/>
        <w:rPr>
          <w:b/>
        </w:rPr>
      </w:pPr>
      <w:r w:rsidRPr="005A0761">
        <w:rPr>
          <w:w w:val="115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 обще</w:t>
      </w:r>
      <w:r w:rsidRPr="005A0761">
        <w:rPr>
          <w:spacing w:val="-1"/>
          <w:w w:val="115"/>
        </w:rPr>
        <w:t xml:space="preserve">стве, </w:t>
      </w:r>
      <w:r w:rsidRPr="005A0761">
        <w:rPr>
          <w:w w:val="115"/>
        </w:rPr>
        <w:t xml:space="preserve">формируемое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 взаимопониманию и взаимопомощи; активное участие в школьном самоуправлении; готовность </w:t>
      </w:r>
    </w:p>
    <w:p w:rsidR="00FB3672" w:rsidRPr="005A0761" w:rsidRDefault="00FB3672" w:rsidP="00FB3672">
      <w:pPr>
        <w:jc w:val="both"/>
      </w:pPr>
      <w:r w:rsidRPr="005A0761">
        <w:rPr>
          <w:w w:val="115"/>
        </w:rPr>
        <w:t xml:space="preserve">Осознание российской гражданской идентичности в поликультурном и многоконфессиональном обществе, понимание </w:t>
      </w:r>
      <w:r w:rsidRPr="005A0761">
        <w:rPr>
          <w:w w:val="120"/>
        </w:rPr>
        <w:t xml:space="preserve">роли </w:t>
      </w:r>
      <w:r w:rsidRPr="005A0761">
        <w:rPr>
          <w:w w:val="115"/>
        </w:rPr>
        <w:t>к участию в гуманитарной деятельности (помощь людям, нуждающимся в ней; волонтёрство).</w:t>
      </w:r>
    </w:p>
    <w:p w:rsidR="00FB3672" w:rsidRPr="005A0761" w:rsidRDefault="00FB3672" w:rsidP="00FB3672">
      <w:pPr>
        <w:jc w:val="both"/>
        <w:rPr>
          <w:b/>
        </w:rPr>
      </w:pPr>
      <w:r w:rsidRPr="005A0761">
        <w:rPr>
          <w:b/>
          <w:w w:val="125"/>
        </w:rPr>
        <w:t>Патриотического воспитания:</w:t>
      </w:r>
    </w:p>
    <w:p w:rsidR="00FB3672" w:rsidRPr="005A0761" w:rsidRDefault="00FB3672" w:rsidP="00FB3672">
      <w:pPr>
        <w:jc w:val="both"/>
      </w:pPr>
      <w:r w:rsidRPr="005A0761">
        <w:rPr>
          <w:w w:val="120"/>
        </w:rPr>
        <w:t xml:space="preserve">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</w:t>
      </w:r>
      <w:r w:rsidRPr="005A0761">
        <w:rPr>
          <w:w w:val="115"/>
        </w:rPr>
        <w:t xml:space="preserve">народов России в контексте учебного предмета «Русский язык»; </w:t>
      </w:r>
      <w:r w:rsidRPr="005A0761">
        <w:rPr>
          <w:w w:val="120"/>
        </w:rPr>
        <w:t xml:space="preserve">ценностное отношение к русскому языку, к достижениям своей Родины—России, к науке, искусству, боевым подвигами трудовым достижениям народа, в том числе отражённым в </w:t>
      </w:r>
      <w:r w:rsidRPr="005A0761">
        <w:rPr>
          <w:w w:val="115"/>
        </w:rPr>
        <w:t xml:space="preserve">художественных произведениях; уважение к символам России, </w:t>
      </w:r>
      <w:r w:rsidRPr="005A0761">
        <w:rPr>
          <w:w w:val="120"/>
        </w:rPr>
        <w:t>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FB3672" w:rsidRPr="005A0761" w:rsidRDefault="00FB3672" w:rsidP="00FB3672">
      <w:pPr>
        <w:jc w:val="both"/>
      </w:pPr>
      <w:r w:rsidRPr="005A0761">
        <w:rPr>
          <w:w w:val="125"/>
        </w:rPr>
        <w:t>Духовно-нравственного воспитания:</w:t>
      </w:r>
    </w:p>
    <w:p w:rsidR="00FB3672" w:rsidRPr="005A0761" w:rsidRDefault="00FB3672" w:rsidP="00FB3672">
      <w:pPr>
        <w:jc w:val="both"/>
      </w:pPr>
      <w:r w:rsidRPr="005A0761">
        <w:rPr>
          <w:w w:val="115"/>
        </w:rPr>
        <w:t>Ориентация на моральные ценности и нормы в ситуациях нравственного выбора;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</w:t>
      </w:r>
      <w:r>
        <w:rPr>
          <w:w w:val="115"/>
        </w:rPr>
        <w:t xml:space="preserve"> </w:t>
      </w:r>
      <w:r w:rsidRPr="005A0761">
        <w:rPr>
          <w:w w:val="115"/>
        </w:rPr>
        <w:t>осознания</w:t>
      </w:r>
      <w:r>
        <w:rPr>
          <w:w w:val="115"/>
        </w:rPr>
        <w:t xml:space="preserve"> </w:t>
      </w:r>
      <w:r w:rsidRPr="005A0761">
        <w:rPr>
          <w:w w:val="115"/>
        </w:rPr>
        <w:t>последствий</w:t>
      </w:r>
      <w:r>
        <w:rPr>
          <w:w w:val="115"/>
        </w:rPr>
        <w:t xml:space="preserve"> </w:t>
      </w:r>
      <w:r w:rsidRPr="005A0761">
        <w:rPr>
          <w:w w:val="115"/>
        </w:rPr>
        <w:t>поступков;</w:t>
      </w:r>
      <w:r>
        <w:rPr>
          <w:w w:val="115"/>
        </w:rPr>
        <w:t xml:space="preserve"> </w:t>
      </w:r>
      <w:r w:rsidRPr="005A0761">
        <w:rPr>
          <w:w w:val="115"/>
        </w:rPr>
        <w:t>активное</w:t>
      </w:r>
      <w:r>
        <w:rPr>
          <w:w w:val="115"/>
        </w:rPr>
        <w:t xml:space="preserve"> </w:t>
      </w:r>
      <w:r w:rsidRPr="005A0761">
        <w:rPr>
          <w:w w:val="115"/>
        </w:rPr>
        <w:t>неприятие</w:t>
      </w:r>
      <w:r>
        <w:rPr>
          <w:w w:val="115"/>
        </w:rPr>
        <w:t xml:space="preserve"> </w:t>
      </w:r>
      <w:r w:rsidRPr="005A0761">
        <w:rPr>
          <w:w w:val="115"/>
        </w:rPr>
        <w:t>асоциальных</w:t>
      </w:r>
      <w:r>
        <w:rPr>
          <w:w w:val="115"/>
        </w:rPr>
        <w:t xml:space="preserve"> </w:t>
      </w:r>
      <w:r w:rsidRPr="005A0761">
        <w:rPr>
          <w:w w:val="115"/>
        </w:rPr>
        <w:t>поступков; свобода и ответственность личности в условиях индивидуального и общественного пространства.</w:t>
      </w:r>
    </w:p>
    <w:p w:rsidR="00FB3672" w:rsidRPr="005A0761" w:rsidRDefault="00FB3672" w:rsidP="00FB3672">
      <w:pPr>
        <w:jc w:val="both"/>
        <w:rPr>
          <w:b/>
        </w:rPr>
      </w:pPr>
      <w:r w:rsidRPr="005A0761">
        <w:rPr>
          <w:b/>
          <w:w w:val="125"/>
        </w:rPr>
        <w:t>Эстетического воспитания:</w:t>
      </w:r>
    </w:p>
    <w:p w:rsidR="00FB3672" w:rsidRPr="005A0761" w:rsidRDefault="00FB3672" w:rsidP="00FB3672">
      <w:pPr>
        <w:jc w:val="both"/>
        <w:rPr>
          <w:w w:val="120"/>
        </w:rPr>
      </w:pPr>
      <w:r w:rsidRPr="005A0761">
        <w:rPr>
          <w:w w:val="120"/>
        </w:rPr>
        <w:t>восприимчивость к разным видам искусства, традициям и творчеству своего и других народов; понимание эмоциональ</w:t>
      </w:r>
      <w:r w:rsidRPr="005A0761">
        <w:rPr>
          <w:w w:val="115"/>
        </w:rPr>
        <w:t>ного воздействия искусства; осознание важности художествен</w:t>
      </w:r>
      <w:r w:rsidRPr="005A0761">
        <w:rPr>
          <w:w w:val="120"/>
        </w:rPr>
        <w:t xml:space="preserve">ной </w:t>
      </w:r>
      <w:r w:rsidRPr="005A0761">
        <w:rPr>
          <w:w w:val="120"/>
        </w:rPr>
        <w:lastRenderedPageBreak/>
        <w:t xml:space="preserve">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</w:t>
      </w:r>
      <w:r w:rsidRPr="005A0761">
        <w:rPr>
          <w:spacing w:val="-1"/>
          <w:w w:val="120"/>
        </w:rPr>
        <w:t xml:space="preserve">народного творчества; </w:t>
      </w:r>
      <w:r w:rsidRPr="005A0761">
        <w:rPr>
          <w:w w:val="120"/>
        </w:rPr>
        <w:t>стремление к самовыражению в разных видах искусства.</w:t>
      </w:r>
    </w:p>
    <w:p w:rsidR="00FB3672" w:rsidRPr="005A0761" w:rsidRDefault="00FB3672" w:rsidP="00FB3672">
      <w:pPr>
        <w:pStyle w:val="4"/>
        <w:tabs>
          <w:tab w:val="left" w:pos="426"/>
        </w:tabs>
        <w:spacing w:before="0"/>
        <w:jc w:val="both"/>
        <w:rPr>
          <w:w w:val="130"/>
          <w:sz w:val="24"/>
          <w:szCs w:val="24"/>
        </w:rPr>
      </w:pPr>
      <w:r w:rsidRPr="005A0761">
        <w:rPr>
          <w:w w:val="13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FB3672" w:rsidRPr="005A0761" w:rsidRDefault="00FB3672" w:rsidP="00FB3672">
      <w:pPr>
        <w:jc w:val="both"/>
      </w:pPr>
      <w:r w:rsidRPr="005A0761">
        <w:rPr>
          <w:w w:val="115"/>
        </w:rPr>
        <w:t>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FB3672" w:rsidRPr="005A0761" w:rsidRDefault="00FB3672" w:rsidP="00FB3672">
      <w:pPr>
        <w:pStyle w:val="4"/>
        <w:spacing w:before="0" w:after="0"/>
        <w:jc w:val="both"/>
        <w:rPr>
          <w:b w:val="0"/>
          <w:i/>
          <w:sz w:val="24"/>
          <w:szCs w:val="24"/>
        </w:rPr>
      </w:pPr>
      <w:r w:rsidRPr="005A0761">
        <w:rPr>
          <w:b w:val="0"/>
          <w:w w:val="115"/>
          <w:sz w:val="24"/>
          <w:szCs w:val="24"/>
        </w:rPr>
        <w:t xml:space="preserve">осознание последствий и 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 в процессе школьного языкового образования; способность адаптироваться к стрессовым ситуациям именяющимся </w:t>
      </w:r>
      <w:r w:rsidRPr="005A0761">
        <w:rPr>
          <w:b w:val="0"/>
          <w:w w:val="120"/>
          <w:sz w:val="24"/>
          <w:szCs w:val="24"/>
        </w:rPr>
        <w:t>социальным, информационным и природным условиям,  в том числе осмысляя собственный опыт и выстраивая дальнейшие цели;</w:t>
      </w:r>
      <w:r w:rsidRPr="005A0761">
        <w:rPr>
          <w:b w:val="0"/>
          <w:w w:val="120"/>
          <w:sz w:val="24"/>
          <w:szCs w:val="24"/>
          <w:lang w:val="ru-RU"/>
        </w:rPr>
        <w:t xml:space="preserve"> </w:t>
      </w:r>
      <w:r w:rsidRPr="005A0761">
        <w:rPr>
          <w:b w:val="0"/>
          <w:w w:val="120"/>
          <w:sz w:val="24"/>
          <w:szCs w:val="24"/>
        </w:rPr>
        <w:t>умение принимать себя и других, неосуждая;</w:t>
      </w:r>
      <w:r w:rsidRPr="005A0761">
        <w:rPr>
          <w:b w:val="0"/>
          <w:w w:val="120"/>
          <w:sz w:val="24"/>
          <w:szCs w:val="24"/>
          <w:lang w:val="ru-RU"/>
        </w:rPr>
        <w:t xml:space="preserve"> </w:t>
      </w:r>
      <w:r w:rsidRPr="005A0761">
        <w:rPr>
          <w:b w:val="0"/>
          <w:w w:val="115"/>
          <w:sz w:val="24"/>
          <w:szCs w:val="24"/>
        </w:rPr>
        <w:t>умение осознавать своё эмоциональное состояние и эмоциональное</w:t>
      </w:r>
      <w:r w:rsidRPr="005A0761">
        <w:rPr>
          <w:b w:val="0"/>
          <w:w w:val="115"/>
          <w:sz w:val="24"/>
          <w:szCs w:val="24"/>
          <w:lang w:val="ru-RU"/>
        </w:rPr>
        <w:t xml:space="preserve"> </w:t>
      </w:r>
      <w:r w:rsidRPr="005A0761">
        <w:rPr>
          <w:b w:val="0"/>
          <w:w w:val="115"/>
          <w:sz w:val="24"/>
          <w:szCs w:val="24"/>
        </w:rPr>
        <w:t>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 написанных на русском языке; сформированность навыков рефлексии, признание своего права на ошибку и такого же права другого человека.</w:t>
      </w:r>
    </w:p>
    <w:p w:rsidR="00FB3672" w:rsidRPr="005A0761" w:rsidRDefault="00FB3672" w:rsidP="00FB3672">
      <w:pPr>
        <w:pStyle w:val="4"/>
        <w:spacing w:before="0" w:after="0"/>
        <w:jc w:val="both"/>
        <w:rPr>
          <w:sz w:val="24"/>
          <w:szCs w:val="24"/>
        </w:rPr>
      </w:pPr>
      <w:r w:rsidRPr="005A0761">
        <w:rPr>
          <w:w w:val="130"/>
          <w:sz w:val="24"/>
          <w:szCs w:val="24"/>
        </w:rPr>
        <w:t>Трудового воспитания:</w:t>
      </w:r>
    </w:p>
    <w:p w:rsidR="00FB3672" w:rsidRPr="005A0761" w:rsidRDefault="00FB3672" w:rsidP="00FB3672">
      <w:pPr>
        <w:pStyle w:val="a3"/>
        <w:jc w:val="both"/>
      </w:pPr>
      <w:r w:rsidRPr="005A0761">
        <w:rPr>
          <w:w w:val="120"/>
        </w:rPr>
        <w:t xml:space="preserve">установка на активное участие в решении практических </w:t>
      </w:r>
      <w:r w:rsidRPr="005A0761">
        <w:rPr>
          <w:spacing w:val="-2"/>
          <w:w w:val="120"/>
        </w:rPr>
        <w:t xml:space="preserve">задач (в рамках семьи, школы, города, края) </w:t>
      </w:r>
      <w:r w:rsidRPr="005A0761">
        <w:rPr>
          <w:spacing w:val="-1"/>
          <w:w w:val="120"/>
        </w:rPr>
        <w:t xml:space="preserve">технологической и </w:t>
      </w:r>
      <w:r w:rsidRPr="005A0761">
        <w:rPr>
          <w:w w:val="115"/>
        </w:rPr>
        <w:t>социальной направленности, способность инициировать, плани</w:t>
      </w:r>
      <w:r w:rsidRPr="005A0761">
        <w:rPr>
          <w:spacing w:val="-1"/>
          <w:w w:val="120"/>
        </w:rPr>
        <w:t xml:space="preserve">ровать и самостоятельно выполнять </w:t>
      </w:r>
      <w:r w:rsidRPr="005A0761">
        <w:rPr>
          <w:w w:val="120"/>
        </w:rPr>
        <w:t>такого рода деятельность;</w:t>
      </w:r>
    </w:p>
    <w:p w:rsidR="00FB3672" w:rsidRPr="005A0761" w:rsidRDefault="00FB3672" w:rsidP="00FB3672">
      <w:pPr>
        <w:pStyle w:val="a3"/>
        <w:jc w:val="both"/>
      </w:pPr>
      <w:r w:rsidRPr="005A0761">
        <w:rPr>
          <w:w w:val="120"/>
        </w:rPr>
        <w:t xml:space="preserve">интерес к практическому изучению профессий и труда </w:t>
      </w:r>
      <w:r w:rsidRPr="005A0761">
        <w:rPr>
          <w:w w:val="115"/>
        </w:rPr>
        <w:t xml:space="preserve">различного рода, в том числе на основе применения изучаемого </w:t>
      </w:r>
      <w:r w:rsidRPr="005A0761">
        <w:rPr>
          <w:w w:val="120"/>
        </w:rPr>
        <w:t>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 w:rsidR="00FB3672" w:rsidRPr="005A0761" w:rsidRDefault="00FB3672" w:rsidP="00FB3672">
      <w:pPr>
        <w:pStyle w:val="4"/>
        <w:spacing w:before="0" w:after="0"/>
        <w:jc w:val="both"/>
        <w:rPr>
          <w:sz w:val="24"/>
          <w:szCs w:val="24"/>
        </w:rPr>
      </w:pPr>
      <w:r w:rsidRPr="005A0761">
        <w:rPr>
          <w:w w:val="125"/>
          <w:sz w:val="24"/>
          <w:szCs w:val="24"/>
        </w:rPr>
        <w:t>Экологического воспитания:</w:t>
      </w:r>
    </w:p>
    <w:p w:rsidR="00FB3672" w:rsidRPr="005A0761" w:rsidRDefault="00FB3672" w:rsidP="00FB3672">
      <w:pPr>
        <w:pStyle w:val="a3"/>
        <w:jc w:val="both"/>
      </w:pPr>
      <w:r w:rsidRPr="005A0761">
        <w:rPr>
          <w:w w:val="120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</w:t>
      </w:r>
    </w:p>
    <w:p w:rsidR="00FB3672" w:rsidRPr="005A0761" w:rsidRDefault="00FB3672" w:rsidP="00FB3672">
      <w:pPr>
        <w:pStyle w:val="a3"/>
        <w:jc w:val="both"/>
      </w:pPr>
      <w:r w:rsidRPr="005A0761">
        <w:rPr>
          <w:spacing w:val="-1"/>
          <w:w w:val="120"/>
        </w:rPr>
        <w:t xml:space="preserve">повышение уровня экологической </w:t>
      </w:r>
      <w:r w:rsidRPr="005A0761">
        <w:rPr>
          <w:w w:val="120"/>
        </w:rPr>
        <w:t xml:space="preserve">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</w:t>
      </w:r>
      <w:r w:rsidRPr="005A0761">
        <w:rPr>
          <w:w w:val="115"/>
        </w:rPr>
        <w:t xml:space="preserve">вред окружающей среде; осознание своей роли как гражданина </w:t>
      </w:r>
      <w:r w:rsidRPr="005A0761">
        <w:rPr>
          <w:w w:val="120"/>
        </w:rPr>
        <w:t>и потребителя в условиях взаимосвязи природной, технологи</w:t>
      </w:r>
      <w:r w:rsidRPr="005A0761">
        <w:rPr>
          <w:w w:val="115"/>
        </w:rPr>
        <w:t xml:space="preserve">ческой и социальной сред; готовность к участию в практической </w:t>
      </w:r>
      <w:r w:rsidRPr="005A0761">
        <w:rPr>
          <w:w w:val="120"/>
        </w:rPr>
        <w:t>деятельности экологической направленности.</w:t>
      </w:r>
    </w:p>
    <w:p w:rsidR="00FB3672" w:rsidRPr="005A0761" w:rsidRDefault="00FB3672" w:rsidP="00FB3672">
      <w:pPr>
        <w:pStyle w:val="4"/>
        <w:spacing w:before="0" w:after="0"/>
        <w:jc w:val="both"/>
        <w:rPr>
          <w:sz w:val="24"/>
          <w:szCs w:val="24"/>
        </w:rPr>
      </w:pPr>
      <w:r w:rsidRPr="005A0761">
        <w:rPr>
          <w:w w:val="130"/>
          <w:sz w:val="24"/>
          <w:szCs w:val="24"/>
        </w:rPr>
        <w:t>Ценности научного познания:</w:t>
      </w:r>
    </w:p>
    <w:p w:rsidR="00FB3672" w:rsidRPr="005A0761" w:rsidRDefault="00FB3672" w:rsidP="00FB3672">
      <w:pPr>
        <w:jc w:val="both"/>
      </w:pPr>
      <w:r w:rsidRPr="005A0761">
        <w:rPr>
          <w:w w:val="115"/>
        </w:rPr>
        <w:t>ориентация в деятельности на современную систему научных представлений об основных закономерностях развития чело века, природы и общества, взаимосвязях человека  с  природной и социальной средой; закономерностях развития языка; овладение языковой и читательской культурой, навыками 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FB3672" w:rsidRDefault="00FB3672" w:rsidP="00FB3672">
      <w:pPr>
        <w:spacing w:after="5" w:line="261" w:lineRule="auto"/>
        <w:ind w:right="12"/>
        <w:jc w:val="both"/>
      </w:pPr>
    </w:p>
    <w:p w:rsidR="00FB3672" w:rsidRPr="00155980" w:rsidRDefault="00FB3672" w:rsidP="00FB3672">
      <w:pPr>
        <w:adjustRightInd w:val="0"/>
        <w:jc w:val="both"/>
      </w:pPr>
      <w:r>
        <w:rPr>
          <w:rStyle w:val="af"/>
        </w:rPr>
        <w:t>Метапредметные</w:t>
      </w:r>
      <w:r w:rsidRPr="00155980">
        <w:rPr>
          <w:rStyle w:val="af"/>
        </w:rPr>
        <w:t xml:space="preserve"> результат</w:t>
      </w:r>
      <w:r>
        <w:rPr>
          <w:rStyle w:val="af"/>
        </w:rPr>
        <w:t>ы</w:t>
      </w:r>
    </w:p>
    <w:p w:rsidR="00FB3672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360"/>
        <w:jc w:val="both"/>
      </w:pPr>
      <w:r w:rsidRPr="00882CBF">
        <w:t>умение слушать учителя, товарищей по классу; аудио- и видеоматериалы;</w:t>
      </w:r>
    </w:p>
    <w:p w:rsidR="00FB3672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360"/>
        <w:jc w:val="both"/>
      </w:pPr>
      <w:r w:rsidRPr="00882CBF">
        <w:t>умение формулировать выводы после коллективного обсуждения прочитанного текста;</w:t>
      </w:r>
    </w:p>
    <w:p w:rsidR="00FB3672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360"/>
        <w:jc w:val="both"/>
      </w:pPr>
      <w:r w:rsidRPr="00882CBF">
        <w:lastRenderedPageBreak/>
        <w:t>умение участвовать в коллективных видах деятельности, в том числе в коллективном обсуждении;</w:t>
      </w:r>
    </w:p>
    <w:p w:rsidR="00FB3672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360"/>
        <w:jc w:val="both"/>
      </w:pPr>
      <w:r w:rsidRPr="00882CBF">
        <w:t>умение выстраивать взаимоотношения с одноклассниками во вре</w:t>
      </w:r>
      <w:r>
        <w:t>мя подготовки и исполнения лите</w:t>
      </w:r>
      <w:r w:rsidRPr="00882CBF">
        <w:t>ратурных действ (от чтения по ролям до инсценировок);</w:t>
      </w:r>
    </w:p>
    <w:p w:rsidR="00FB3672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360"/>
        <w:jc w:val="both"/>
      </w:pPr>
      <w:r w:rsidRPr="00882CBF">
        <w:t>умение работать в малых группах (подбор материалов для выставки книг, инсценирование, анализ проблемы, создание нового устного текста по заданной теме);</w:t>
      </w:r>
    </w:p>
    <w:p w:rsidR="00FB3672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360"/>
        <w:jc w:val="both"/>
      </w:pPr>
      <w:r w:rsidRPr="00882CBF">
        <w:t>умение участвовать в коллективных исследовательских проектах и творческих работах;</w:t>
      </w:r>
    </w:p>
    <w:p w:rsidR="00FB3672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360"/>
        <w:jc w:val="both"/>
      </w:pPr>
      <w:r w:rsidRPr="00882CBF">
        <w:t>умение взаимодействовать в малых группах при выполнении прое</w:t>
      </w:r>
      <w:r>
        <w:t xml:space="preserve">ктно-исследовательской работы; </w:t>
      </w:r>
    </w:p>
    <w:p w:rsidR="00FB3672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360"/>
        <w:jc w:val="both"/>
      </w:pPr>
      <w:r w:rsidRPr="00882CBF">
        <w:t>умение работать в малых группах при выполнении творческого проекта; • умение участвовать в обсуждении творческих работ.</w:t>
      </w:r>
    </w:p>
    <w:p w:rsidR="00FB3672" w:rsidRPr="00882CBF" w:rsidRDefault="00FB3672" w:rsidP="00FB3672">
      <w:pPr>
        <w:spacing w:after="5" w:line="261" w:lineRule="auto"/>
        <w:ind w:right="12"/>
        <w:jc w:val="both"/>
      </w:pPr>
    </w:p>
    <w:p w:rsidR="00FB3672" w:rsidRPr="00E8626D" w:rsidRDefault="00FB3672" w:rsidP="00FB3672">
      <w:pPr>
        <w:spacing w:line="276" w:lineRule="auto"/>
        <w:jc w:val="both"/>
        <w:rPr>
          <w:b/>
        </w:rPr>
      </w:pPr>
      <w:r w:rsidRPr="00E8626D">
        <w:rPr>
          <w:b/>
        </w:rPr>
        <w:t>Предметными результатами изучения курса «</w:t>
      </w:r>
      <w:r w:rsidRPr="00E8626D">
        <w:rPr>
          <w:b/>
          <w:bCs/>
        </w:rPr>
        <w:t>«Литерат</w:t>
      </w:r>
      <w:r>
        <w:rPr>
          <w:b/>
          <w:bCs/>
        </w:rPr>
        <w:t xml:space="preserve">урное чтение на родном </w:t>
      </w:r>
      <w:r w:rsidRPr="00E8626D">
        <w:rPr>
          <w:b/>
          <w:bCs/>
        </w:rPr>
        <w:t>(русском</w:t>
      </w:r>
      <w:r>
        <w:rPr>
          <w:b/>
          <w:bCs/>
        </w:rPr>
        <w:t>)</w:t>
      </w:r>
      <w:r w:rsidRPr="00E8626D">
        <w:rPr>
          <w:b/>
          <w:bCs/>
        </w:rPr>
        <w:t xml:space="preserve"> языке»</w:t>
      </w:r>
      <w:r w:rsidRPr="00E8626D">
        <w:rPr>
          <w:b/>
        </w:rPr>
        <w:t xml:space="preserve"> </w:t>
      </w:r>
      <w:r>
        <w:rPr>
          <w:b/>
        </w:rPr>
        <w:t>является</w:t>
      </w:r>
      <w:r w:rsidRPr="003956AC">
        <w:t xml:space="preserve"> сформированность следующих умений:</w:t>
      </w:r>
    </w:p>
    <w:p w:rsidR="00FB3672" w:rsidRPr="00CA1A71" w:rsidRDefault="00FB3672" w:rsidP="00FB3672">
      <w:pPr>
        <w:spacing w:line="248" w:lineRule="auto"/>
        <w:ind w:left="279" w:hanging="10"/>
      </w:pPr>
      <w:r w:rsidRPr="00CA1A71">
        <w:rPr>
          <w:rFonts w:eastAsia="Calibri"/>
          <w:b/>
        </w:rPr>
        <w:t>1. В области аудирования:</w:t>
      </w:r>
    </w:p>
    <w:p w:rsidR="00FB3672" w:rsidRPr="00CA1A71" w:rsidRDefault="00FB3672" w:rsidP="00FB3672">
      <w:pPr>
        <w:widowControl/>
        <w:numPr>
          <w:ilvl w:val="0"/>
          <w:numId w:val="4"/>
        </w:numPr>
        <w:autoSpaceDE/>
        <w:autoSpaceDN/>
        <w:spacing w:after="5" w:line="261" w:lineRule="auto"/>
        <w:ind w:right="12" w:hanging="360"/>
      </w:pPr>
      <w:r w:rsidRPr="00CA1A71">
        <w:t>восприятие на слух звучащей речи (слушание различных текстов);</w:t>
      </w:r>
    </w:p>
    <w:p w:rsidR="00FB3672" w:rsidRPr="00CA1A71" w:rsidRDefault="00FB3672" w:rsidP="00FB3672">
      <w:pPr>
        <w:widowControl/>
        <w:numPr>
          <w:ilvl w:val="0"/>
          <w:numId w:val="4"/>
        </w:numPr>
        <w:autoSpaceDE/>
        <w:autoSpaceDN/>
        <w:spacing w:after="5" w:line="261" w:lineRule="auto"/>
        <w:ind w:right="12" w:hanging="360"/>
      </w:pPr>
      <w:r w:rsidRPr="00CA1A71">
        <w:t>адекватное восприятие звучащей речи;</w:t>
      </w:r>
    </w:p>
    <w:p w:rsidR="00FB3672" w:rsidRPr="00CA1A71" w:rsidRDefault="00FB3672" w:rsidP="00FB3672">
      <w:pPr>
        <w:widowControl/>
        <w:numPr>
          <w:ilvl w:val="0"/>
          <w:numId w:val="4"/>
        </w:numPr>
        <w:autoSpaceDE/>
        <w:autoSpaceDN/>
        <w:spacing w:after="5" w:line="261" w:lineRule="auto"/>
        <w:ind w:right="12" w:hanging="360"/>
      </w:pPr>
      <w:r w:rsidRPr="00CA1A71">
        <w:t>соотнесение звучащего слова и читаемого/прочитанного;</w:t>
      </w:r>
    </w:p>
    <w:p w:rsidR="00FB3672" w:rsidRPr="00CA1A71" w:rsidRDefault="00FB3672" w:rsidP="00FB3672">
      <w:pPr>
        <w:widowControl/>
        <w:numPr>
          <w:ilvl w:val="0"/>
          <w:numId w:val="4"/>
        </w:numPr>
        <w:autoSpaceDE/>
        <w:autoSpaceDN/>
        <w:spacing w:after="5" w:line="261" w:lineRule="auto"/>
        <w:ind w:right="12" w:hanging="360"/>
      </w:pPr>
      <w:r w:rsidRPr="00CA1A71">
        <w:t>наблюдение выразительного чтения и выделение при этом громкости, темпа, тона, ритма речи;</w:t>
      </w:r>
    </w:p>
    <w:p w:rsidR="00FB3672" w:rsidRPr="00CA1A71" w:rsidRDefault="00FB3672" w:rsidP="00FB3672">
      <w:pPr>
        <w:widowControl/>
        <w:numPr>
          <w:ilvl w:val="0"/>
          <w:numId w:val="4"/>
        </w:numPr>
        <w:autoSpaceDE/>
        <w:autoSpaceDN/>
        <w:spacing w:after="5" w:line="261" w:lineRule="auto"/>
        <w:ind w:right="12" w:hanging="360"/>
      </w:pPr>
      <w:r w:rsidRPr="00CA1A71">
        <w:t>умение удерживать в памяти последовательность событий, имён.</w:t>
      </w:r>
    </w:p>
    <w:p w:rsidR="00FB3672" w:rsidRPr="00CA1A71" w:rsidRDefault="00FB3672" w:rsidP="00FB3672">
      <w:pPr>
        <w:spacing w:line="248" w:lineRule="auto"/>
        <w:ind w:left="279" w:hanging="10"/>
      </w:pPr>
      <w:r w:rsidRPr="00CA1A71">
        <w:rPr>
          <w:rFonts w:eastAsia="Calibri"/>
          <w:b/>
        </w:rPr>
        <w:t>2. В области чтения:</w:t>
      </w:r>
    </w:p>
    <w:p w:rsidR="00FB3672" w:rsidRPr="00882CBF" w:rsidRDefault="00FB3672" w:rsidP="00FB3672">
      <w:pPr>
        <w:widowControl/>
        <w:numPr>
          <w:ilvl w:val="0"/>
          <w:numId w:val="5"/>
        </w:numPr>
        <w:autoSpaceDE/>
        <w:autoSpaceDN/>
        <w:spacing w:after="5" w:line="261" w:lineRule="auto"/>
        <w:ind w:right="12" w:hanging="360"/>
        <w:jc w:val="both"/>
      </w:pPr>
      <w:r w:rsidRPr="00882CBF">
        <w:t>правильное, осознанное чтение целыми словами про себя и вслух;</w:t>
      </w:r>
    </w:p>
    <w:p w:rsidR="00FB3672" w:rsidRPr="00882CBF" w:rsidRDefault="00FB3672" w:rsidP="00FB3672">
      <w:pPr>
        <w:widowControl/>
        <w:numPr>
          <w:ilvl w:val="0"/>
          <w:numId w:val="5"/>
        </w:numPr>
        <w:autoSpaceDE/>
        <w:autoSpaceDN/>
        <w:spacing w:after="5" w:line="261" w:lineRule="auto"/>
        <w:ind w:right="12" w:hanging="360"/>
        <w:jc w:val="both"/>
      </w:pPr>
      <w:r w:rsidRPr="00882CBF">
        <w:t>соблюдение адекватных для осознания смысла темпа, громкости, ритма при чтении вслух;</w:t>
      </w:r>
    </w:p>
    <w:p w:rsidR="00FB3672" w:rsidRDefault="00FB3672" w:rsidP="00FB3672">
      <w:pPr>
        <w:widowControl/>
        <w:numPr>
          <w:ilvl w:val="0"/>
          <w:numId w:val="5"/>
        </w:numPr>
        <w:autoSpaceDE/>
        <w:autoSpaceDN/>
        <w:spacing w:after="5" w:line="261" w:lineRule="auto"/>
        <w:ind w:right="12" w:hanging="360"/>
        <w:jc w:val="both"/>
      </w:pPr>
      <w:r>
        <w:t>соблюдение орфоэпических норм чтения;</w:t>
      </w:r>
    </w:p>
    <w:p w:rsidR="00FB3672" w:rsidRPr="00882CBF" w:rsidRDefault="00FB3672" w:rsidP="00FB3672">
      <w:pPr>
        <w:widowControl/>
        <w:numPr>
          <w:ilvl w:val="0"/>
          <w:numId w:val="5"/>
        </w:numPr>
        <w:autoSpaceDE/>
        <w:autoSpaceDN/>
        <w:spacing w:after="5" w:line="261" w:lineRule="auto"/>
        <w:ind w:right="12" w:hanging="360"/>
        <w:jc w:val="both"/>
      </w:pPr>
      <w:r w:rsidRPr="00882CBF">
        <w:t>соблюдение интонирования предложения с опорой на знаки препинания;</w:t>
      </w:r>
    </w:p>
    <w:p w:rsidR="00FB3672" w:rsidRPr="00882CBF" w:rsidRDefault="00FB3672" w:rsidP="00FB3672">
      <w:pPr>
        <w:widowControl/>
        <w:numPr>
          <w:ilvl w:val="0"/>
          <w:numId w:val="5"/>
        </w:numPr>
        <w:autoSpaceDE/>
        <w:autoSpaceDN/>
        <w:spacing w:after="5" w:line="261" w:lineRule="auto"/>
        <w:ind w:right="12" w:hanging="360"/>
        <w:jc w:val="both"/>
      </w:pPr>
      <w:r w:rsidRPr="00882CBF">
        <w:t>наблюдение за выразительным чтением прозаического текста (сказки, рассказа);</w:t>
      </w:r>
    </w:p>
    <w:p w:rsidR="00FB3672" w:rsidRPr="00882CBF" w:rsidRDefault="00FB3672" w:rsidP="00FB3672">
      <w:pPr>
        <w:widowControl/>
        <w:numPr>
          <w:ilvl w:val="0"/>
          <w:numId w:val="5"/>
        </w:numPr>
        <w:autoSpaceDE/>
        <w:autoSpaceDN/>
        <w:spacing w:after="5" w:line="261" w:lineRule="auto"/>
        <w:ind w:right="12" w:hanging="360"/>
        <w:jc w:val="both"/>
      </w:pPr>
      <w:r w:rsidRPr="00882CBF">
        <w:t>подготовку к выразительному чтению прозаического и стихотвор</w:t>
      </w:r>
      <w:r>
        <w:t>ного текстов с обдумыванием тем</w:t>
      </w:r>
      <w:r w:rsidRPr="00882CBF">
        <w:t>па, ритма, громкости, пауз и сопровождением выразительными жестами;</w:t>
      </w:r>
    </w:p>
    <w:p w:rsidR="00FB3672" w:rsidRPr="00882CBF" w:rsidRDefault="00FB3672" w:rsidP="00FB3672">
      <w:pPr>
        <w:widowControl/>
        <w:numPr>
          <w:ilvl w:val="0"/>
          <w:numId w:val="5"/>
        </w:numPr>
        <w:autoSpaceDE/>
        <w:autoSpaceDN/>
        <w:spacing w:after="5" w:line="261" w:lineRule="auto"/>
        <w:ind w:right="12" w:hanging="360"/>
        <w:jc w:val="both"/>
      </w:pPr>
      <w:r w:rsidRPr="00882CBF">
        <w:t>выразительное чтение прозаического текстов (сказки, рассказа) с сопровождением выразительными жестами;</w:t>
      </w:r>
    </w:p>
    <w:p w:rsidR="00FB3672" w:rsidRPr="00882CBF" w:rsidRDefault="00FB3672" w:rsidP="00FB3672">
      <w:pPr>
        <w:widowControl/>
        <w:numPr>
          <w:ilvl w:val="0"/>
          <w:numId w:val="5"/>
        </w:numPr>
        <w:autoSpaceDE/>
        <w:autoSpaceDN/>
        <w:spacing w:after="5" w:line="261" w:lineRule="auto"/>
        <w:ind w:right="12" w:hanging="360"/>
        <w:jc w:val="both"/>
      </w:pPr>
      <w:r w:rsidRPr="00882CBF">
        <w:t xml:space="preserve">выразительное чтение небольших рифмованных текстов (считалки, </w:t>
      </w:r>
      <w:r>
        <w:t>загадки, колядки и др.) с посте</w:t>
      </w:r>
      <w:r w:rsidRPr="00882CBF">
        <w:t>пенным переходом к чтению стихотворений;</w:t>
      </w:r>
    </w:p>
    <w:p w:rsidR="00FB3672" w:rsidRPr="00882CBF" w:rsidRDefault="00FB3672" w:rsidP="00FB3672">
      <w:pPr>
        <w:widowControl/>
        <w:numPr>
          <w:ilvl w:val="0"/>
          <w:numId w:val="5"/>
        </w:numPr>
        <w:autoSpaceDE/>
        <w:autoSpaceDN/>
        <w:spacing w:after="5" w:line="261" w:lineRule="auto"/>
        <w:ind w:right="12" w:hanging="360"/>
        <w:jc w:val="both"/>
      </w:pPr>
      <w:r w:rsidRPr="00882CBF">
        <w:t>заучивание стихотворения наизусть и его воспроизведение (выразительное чтение) с учётом адресата и целевой установки.</w:t>
      </w:r>
    </w:p>
    <w:p w:rsidR="00FB3672" w:rsidRPr="00CA1A71" w:rsidRDefault="00FB3672" w:rsidP="00FB3672">
      <w:pPr>
        <w:spacing w:line="248" w:lineRule="auto"/>
        <w:ind w:left="279" w:hanging="10"/>
      </w:pPr>
      <w:r w:rsidRPr="00CA1A71">
        <w:rPr>
          <w:rFonts w:eastAsia="Calibri"/>
          <w:b/>
        </w:rPr>
        <w:t>3.</w:t>
      </w:r>
      <w:r w:rsidRPr="00CA1A71">
        <w:t xml:space="preserve"> </w:t>
      </w:r>
      <w:r w:rsidRPr="00CA1A71">
        <w:rPr>
          <w:rFonts w:eastAsia="Calibri"/>
          <w:b/>
        </w:rPr>
        <w:t>В работе с книгой:</w:t>
      </w:r>
    </w:p>
    <w:p w:rsidR="00FB3672" w:rsidRPr="00CA1A71" w:rsidRDefault="00FB3672" w:rsidP="00FB3672">
      <w:pPr>
        <w:widowControl/>
        <w:numPr>
          <w:ilvl w:val="0"/>
          <w:numId w:val="7"/>
        </w:numPr>
        <w:autoSpaceDE/>
        <w:autoSpaceDN/>
        <w:spacing w:after="5" w:line="261" w:lineRule="auto"/>
        <w:ind w:left="284" w:right="12"/>
        <w:jc w:val="both"/>
      </w:pPr>
      <w:r w:rsidRPr="00CA1A71">
        <w:t>умение ориентироваться в новой учебной книге;</w:t>
      </w:r>
    </w:p>
    <w:p w:rsidR="00FB3672" w:rsidRPr="00CA1A71" w:rsidRDefault="00FB3672" w:rsidP="00FB3672">
      <w:pPr>
        <w:widowControl/>
        <w:numPr>
          <w:ilvl w:val="0"/>
          <w:numId w:val="7"/>
        </w:numPr>
        <w:autoSpaceDE/>
        <w:autoSpaceDN/>
        <w:spacing w:after="5" w:line="261" w:lineRule="auto"/>
        <w:ind w:left="284" w:right="12"/>
        <w:jc w:val="both"/>
      </w:pPr>
      <w:r w:rsidRPr="00CA1A71">
        <w:t>использование прикнижного словаря;</w:t>
      </w:r>
    </w:p>
    <w:p w:rsidR="00FB3672" w:rsidRPr="00CA1A71" w:rsidRDefault="00FB3672" w:rsidP="00FB3672">
      <w:pPr>
        <w:widowControl/>
        <w:numPr>
          <w:ilvl w:val="0"/>
          <w:numId w:val="7"/>
        </w:numPr>
        <w:autoSpaceDE/>
        <w:autoSpaceDN/>
        <w:spacing w:after="5" w:line="261" w:lineRule="auto"/>
        <w:ind w:left="284" w:right="12"/>
        <w:jc w:val="both"/>
      </w:pPr>
      <w:r w:rsidRPr="00CA1A71">
        <w:t>считывание и соотнесение информации, расположенной в р</w:t>
      </w:r>
      <w:r>
        <w:t>азличных зонах пространства лис</w:t>
      </w:r>
      <w:r w:rsidRPr="00CA1A71">
        <w:t>та, в зависимости от поисковых задач (вверху/внизу страницы, в правом/левом верхнем/нижнем углу; в рамочке; перед/после текста; после иллюстрации), а также в лубочной форме представления текста;</w:t>
      </w:r>
    </w:p>
    <w:p w:rsidR="00FB3672" w:rsidRPr="00CA1A71" w:rsidRDefault="00FB3672" w:rsidP="00FB3672">
      <w:pPr>
        <w:widowControl/>
        <w:numPr>
          <w:ilvl w:val="0"/>
          <w:numId w:val="7"/>
        </w:numPr>
        <w:tabs>
          <w:tab w:val="left" w:pos="0"/>
          <w:tab w:val="left" w:pos="284"/>
        </w:tabs>
        <w:autoSpaceDE/>
        <w:autoSpaceDN/>
        <w:spacing w:after="5" w:line="261" w:lineRule="auto"/>
        <w:ind w:right="12" w:hanging="720"/>
        <w:jc w:val="both"/>
      </w:pPr>
      <w:r w:rsidRPr="00CA1A71">
        <w:t>умение оценивать элементы книги (обложка, титульный лист, нумерация страниц, содержание);</w:t>
      </w:r>
    </w:p>
    <w:p w:rsidR="00FB3672" w:rsidRPr="00CA1A71" w:rsidRDefault="00FB3672" w:rsidP="00FB3672">
      <w:pPr>
        <w:tabs>
          <w:tab w:val="left" w:pos="0"/>
          <w:tab w:val="left" w:pos="709"/>
        </w:tabs>
        <w:spacing w:after="5" w:line="261" w:lineRule="auto"/>
        <w:ind w:right="12"/>
        <w:jc w:val="both"/>
      </w:pPr>
      <w:r w:rsidRPr="00CA1A71">
        <w:t>умение работать с незнакомой книгой — с опоставление оформлен</w:t>
      </w:r>
      <w:r>
        <w:t>ия книги с её содержанием, заяв</w:t>
      </w:r>
      <w:r w:rsidRPr="00CA1A71">
        <w:t>ленным автором, и названием;</w:t>
      </w:r>
    </w:p>
    <w:p w:rsidR="00FB3672" w:rsidRPr="00CA1A71" w:rsidRDefault="00FB3672" w:rsidP="00FB3672">
      <w:pPr>
        <w:widowControl/>
        <w:numPr>
          <w:ilvl w:val="0"/>
          <w:numId w:val="6"/>
        </w:numPr>
        <w:tabs>
          <w:tab w:val="left" w:pos="0"/>
          <w:tab w:val="left" w:pos="284"/>
        </w:tabs>
        <w:autoSpaceDE/>
        <w:autoSpaceDN/>
        <w:spacing w:after="5" w:line="261" w:lineRule="auto"/>
        <w:ind w:right="12"/>
        <w:jc w:val="both"/>
      </w:pPr>
      <w:r w:rsidRPr="00CA1A71">
        <w:t>умение сохранять в памяти информацию о книге (автор, название) и вербализировать её при запросе в библиотеке или Интернете (при помощи взрослого);</w:t>
      </w:r>
    </w:p>
    <w:p w:rsidR="00FB3672" w:rsidRPr="00CA1A71" w:rsidRDefault="00FB3672" w:rsidP="00FB3672">
      <w:pPr>
        <w:widowControl/>
        <w:numPr>
          <w:ilvl w:val="0"/>
          <w:numId w:val="6"/>
        </w:numPr>
        <w:tabs>
          <w:tab w:val="left" w:pos="0"/>
          <w:tab w:val="left" w:pos="284"/>
        </w:tabs>
        <w:autoSpaceDE/>
        <w:autoSpaceDN/>
        <w:spacing w:after="5" w:line="261" w:lineRule="auto"/>
        <w:ind w:right="12"/>
        <w:jc w:val="both"/>
      </w:pPr>
      <w:r w:rsidRPr="00CA1A71">
        <w:t>умение выбирать книгу для самостоятельного чтения;</w:t>
      </w:r>
    </w:p>
    <w:p w:rsidR="00FB3672" w:rsidRPr="00CA1A71" w:rsidRDefault="00FB3672" w:rsidP="00FB3672">
      <w:pPr>
        <w:widowControl/>
        <w:numPr>
          <w:ilvl w:val="0"/>
          <w:numId w:val="6"/>
        </w:numPr>
        <w:tabs>
          <w:tab w:val="left" w:pos="0"/>
          <w:tab w:val="left" w:pos="284"/>
        </w:tabs>
        <w:autoSpaceDE/>
        <w:autoSpaceDN/>
        <w:spacing w:after="5" w:line="261" w:lineRule="auto"/>
        <w:ind w:right="12"/>
        <w:jc w:val="both"/>
      </w:pPr>
      <w:r w:rsidRPr="00CA1A71">
        <w:t>умение подбирать книги по теме для урока внеклассного чтения;</w:t>
      </w:r>
    </w:p>
    <w:p w:rsidR="00FB3672" w:rsidRPr="00CA1A71" w:rsidRDefault="00FB3672" w:rsidP="00FB3672">
      <w:pPr>
        <w:widowControl/>
        <w:numPr>
          <w:ilvl w:val="0"/>
          <w:numId w:val="6"/>
        </w:numPr>
        <w:tabs>
          <w:tab w:val="left" w:pos="0"/>
          <w:tab w:val="left" w:pos="284"/>
        </w:tabs>
        <w:autoSpaceDE/>
        <w:autoSpaceDN/>
        <w:spacing w:after="5" w:line="261" w:lineRule="auto"/>
        <w:ind w:right="12"/>
        <w:jc w:val="both"/>
      </w:pPr>
      <w:r w:rsidRPr="00CA1A71">
        <w:t xml:space="preserve">умение самостоятельно находить в фондах школьной, районной </w:t>
      </w:r>
      <w:r>
        <w:t>или городской библиотеки выбран</w:t>
      </w:r>
      <w:r w:rsidRPr="00CA1A71">
        <w:t>ную для самостоятельного чтения книгу;</w:t>
      </w:r>
    </w:p>
    <w:p w:rsidR="00FB3672" w:rsidRPr="00CA1A71" w:rsidRDefault="00FB3672" w:rsidP="00FB3672">
      <w:pPr>
        <w:widowControl/>
        <w:numPr>
          <w:ilvl w:val="0"/>
          <w:numId w:val="6"/>
        </w:numPr>
        <w:tabs>
          <w:tab w:val="left" w:pos="0"/>
          <w:tab w:val="left" w:pos="284"/>
        </w:tabs>
        <w:autoSpaceDE/>
        <w:autoSpaceDN/>
        <w:spacing w:after="5" w:line="261" w:lineRule="auto"/>
        <w:ind w:right="12"/>
        <w:jc w:val="both"/>
      </w:pPr>
      <w:r w:rsidRPr="00CA1A71">
        <w:t>умение самостоятельно находить в фондах школьной библиотеки нужный материал для выполнения творческих заданий;</w:t>
      </w:r>
    </w:p>
    <w:p w:rsidR="00FB3672" w:rsidRPr="00CA1A71" w:rsidRDefault="00FB3672" w:rsidP="00FB3672">
      <w:pPr>
        <w:widowControl/>
        <w:numPr>
          <w:ilvl w:val="0"/>
          <w:numId w:val="6"/>
        </w:numPr>
        <w:tabs>
          <w:tab w:val="left" w:pos="0"/>
          <w:tab w:val="left" w:pos="284"/>
        </w:tabs>
        <w:autoSpaceDE/>
        <w:autoSpaceDN/>
        <w:spacing w:after="5" w:line="261" w:lineRule="auto"/>
        <w:ind w:right="12"/>
        <w:jc w:val="both"/>
      </w:pPr>
      <w:r w:rsidRPr="00CA1A71">
        <w:t>умение работать с прикнижным словарём;</w:t>
      </w:r>
    </w:p>
    <w:p w:rsidR="00FB3672" w:rsidRPr="00CA1A71" w:rsidRDefault="00FB3672" w:rsidP="00FB3672">
      <w:pPr>
        <w:widowControl/>
        <w:numPr>
          <w:ilvl w:val="0"/>
          <w:numId w:val="6"/>
        </w:numPr>
        <w:tabs>
          <w:tab w:val="left" w:pos="0"/>
          <w:tab w:val="left" w:pos="284"/>
        </w:tabs>
        <w:autoSpaceDE/>
        <w:autoSpaceDN/>
        <w:spacing w:after="5" w:line="261" w:lineRule="auto"/>
        <w:ind w:right="12"/>
        <w:jc w:val="both"/>
      </w:pPr>
      <w:r w:rsidRPr="00CA1A71">
        <w:t xml:space="preserve">проявление внимания к ключевым понятиям русской культуры, </w:t>
      </w:r>
      <w:r>
        <w:t>уже выделенным в учебнике на ос</w:t>
      </w:r>
      <w:r w:rsidRPr="00CA1A71">
        <w:t>нове анализа текста;</w:t>
      </w:r>
    </w:p>
    <w:p w:rsidR="00FB3672" w:rsidRPr="00CA1A71" w:rsidRDefault="00FB3672" w:rsidP="00FB3672">
      <w:pPr>
        <w:widowControl/>
        <w:numPr>
          <w:ilvl w:val="0"/>
          <w:numId w:val="6"/>
        </w:numPr>
        <w:tabs>
          <w:tab w:val="left" w:pos="0"/>
          <w:tab w:val="left" w:pos="284"/>
          <w:tab w:val="left" w:pos="851"/>
        </w:tabs>
        <w:autoSpaceDE/>
        <w:autoSpaceDN/>
        <w:spacing w:after="5" w:line="261" w:lineRule="auto"/>
        <w:ind w:right="12"/>
        <w:jc w:val="both"/>
      </w:pPr>
      <w:r w:rsidRPr="00CA1A71">
        <w:t xml:space="preserve">понимание терминов, необходимых для обобщения информации (пословица, поговорка, потеш-ка, загадка, закличка, колядка, приговорка, скороговорка, считалка, звукоподражательные слова, сказка, рифма, интонация, </w:t>
      </w:r>
      <w:r w:rsidRPr="00CA1A71">
        <w:lastRenderedPageBreak/>
        <w:t>эпиграф), на основе сопоставления со сведениями, имеющимися в речевом опыте обучающегося (отстучать ритм, прочитать (сказать) быстро/медленно; портрет, характер человека/героя).</w:t>
      </w:r>
    </w:p>
    <w:p w:rsidR="00FB3672" w:rsidRPr="00CA1A71" w:rsidRDefault="00FB3672" w:rsidP="00FB3672">
      <w:pPr>
        <w:spacing w:line="248" w:lineRule="auto"/>
        <w:ind w:left="279" w:hanging="10"/>
      </w:pPr>
      <w:r w:rsidRPr="00CA1A71">
        <w:rPr>
          <w:rFonts w:eastAsia="Calibri"/>
          <w:b/>
        </w:rPr>
        <w:t>4.</w:t>
      </w:r>
      <w:r w:rsidRPr="00CA1A71">
        <w:t xml:space="preserve"> </w:t>
      </w:r>
      <w:r w:rsidRPr="00CA1A71">
        <w:rPr>
          <w:rFonts w:eastAsia="Calibri"/>
          <w:b/>
        </w:rPr>
        <w:t>При освоении содержания текста:</w:t>
      </w:r>
    </w:p>
    <w:p w:rsidR="00FB3672" w:rsidRPr="00CA1A71" w:rsidRDefault="00FB3672" w:rsidP="00FB3672">
      <w:pPr>
        <w:spacing w:line="259" w:lineRule="auto"/>
        <w:ind w:left="284"/>
        <w:rPr>
          <w:u w:val="single" w:color="181717"/>
        </w:rPr>
      </w:pPr>
      <w:r w:rsidRPr="00CA1A71">
        <w:rPr>
          <w:u w:val="single" w:color="181717"/>
        </w:rPr>
        <w:t>работа со словом:</w:t>
      </w:r>
    </w:p>
    <w:p w:rsidR="00FB3672" w:rsidRPr="00CA1A71" w:rsidRDefault="00FB3672" w:rsidP="00FB3672">
      <w:pPr>
        <w:widowControl/>
        <w:numPr>
          <w:ilvl w:val="0"/>
          <w:numId w:val="3"/>
        </w:numPr>
        <w:autoSpaceDE/>
        <w:autoSpaceDN/>
        <w:spacing w:after="5" w:line="261" w:lineRule="auto"/>
        <w:ind w:left="284" w:right="12" w:hanging="284"/>
        <w:jc w:val="both"/>
      </w:pPr>
      <w:r w:rsidRPr="00CA1A71">
        <w:t xml:space="preserve">умение выявлять и объяснять значения слов; </w:t>
      </w:r>
      <w:r w:rsidRPr="00CA1A71">
        <w:rPr>
          <w:u w:val="single" w:color="181717"/>
        </w:rPr>
        <w:t>совершенствование языковой компетенции:</w:t>
      </w:r>
    </w:p>
    <w:p w:rsidR="00FB3672" w:rsidRPr="00CA1A71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CA1A71">
        <w:t>умение подбирать ключевые (опорные) слова для рассуждения, ответа, характеристики героя;</w:t>
      </w:r>
    </w:p>
    <w:p w:rsidR="00FB3672" w:rsidRPr="00CA1A71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CA1A71">
        <w:t>составление устного высказывания на заданную тему;</w:t>
      </w:r>
    </w:p>
    <w:p w:rsidR="00FB3672" w:rsidRPr="00CA1A71" w:rsidRDefault="00FB3672" w:rsidP="00FB3672">
      <w:pPr>
        <w:widowControl/>
        <w:numPr>
          <w:ilvl w:val="0"/>
          <w:numId w:val="2"/>
        </w:numPr>
        <w:autoSpaceDE/>
        <w:autoSpaceDN/>
        <w:spacing w:line="250" w:lineRule="auto"/>
        <w:ind w:right="12" w:hanging="284"/>
        <w:jc w:val="both"/>
      </w:pPr>
      <w:r w:rsidRPr="00CA1A71">
        <w:t xml:space="preserve">составление устного пересказа и рассказа по заданному плану;• подробный и выборочный пересказ текста; </w:t>
      </w:r>
      <w:r w:rsidRPr="00CA1A71">
        <w:rPr>
          <w:u w:val="single" w:color="181717"/>
        </w:rPr>
        <w:t>анализ литературного произведения:</w:t>
      </w:r>
    </w:p>
    <w:p w:rsidR="00FB3672" w:rsidRPr="00CA1A71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CA1A71">
        <w:t>принятие и осознание необходимости углублённого понимания х</w:t>
      </w:r>
      <w:r>
        <w:t>удожественного произведения рус</w:t>
      </w:r>
      <w:r w:rsidRPr="00CA1A71">
        <w:t>ской литературы как пути к самоидентичности (кто я? Какой(-ая) я? В какое время живу? Каково моё место в семье, в группе, в классе, в школе, в городе, в стране, в мире природы, в культуре — в  мире? Какие ценности в отношениях с людьми, с миром?);</w:t>
      </w:r>
    </w:p>
    <w:p w:rsidR="00FB3672" w:rsidRPr="00CA1A71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CA1A71">
        <w:t>применение различных способов чтения (ознакомительное, поисковое и др.);</w:t>
      </w:r>
    </w:p>
    <w:p w:rsidR="00FB3672" w:rsidRPr="00CA1A71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CA1A71">
        <w:t>вчитывание в художественный текст как эстетическое явление;</w:t>
      </w:r>
    </w:p>
    <w:p w:rsidR="00FB3672" w:rsidRPr="00CA1A71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CA1A71">
        <w:t>поиск информации в тексте (отдельных слов и фраз);</w:t>
      </w:r>
    </w:p>
    <w:p w:rsidR="00FB3672" w:rsidRPr="00CA1A71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CA1A71">
        <w:t xml:space="preserve">умение отвечать на послетекстовые вопросы, воспринимая их как </w:t>
      </w:r>
      <w:r>
        <w:t>путеводитель по содержанию с це</w:t>
      </w:r>
      <w:r w:rsidRPr="00CA1A71">
        <w:t>лью обобщения;</w:t>
      </w:r>
    </w:p>
    <w:p w:rsidR="00FB3672" w:rsidRPr="00CA1A71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CA1A71">
        <w:t>умение отвечать на вопрос, о чём текст (определение темы текста);</w:t>
      </w:r>
    </w:p>
    <w:p w:rsidR="00FB3672" w:rsidRPr="00CA1A71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CA1A71">
        <w:t>понимание прямого и переносного смысла народных изречений (пословиц, поговорок, приговорок, загадок, потешек, закличек);</w:t>
      </w:r>
    </w:p>
    <w:p w:rsidR="00FB3672" w:rsidRPr="00882CBF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CA1A71">
        <w:t>соотнесение содержания</w:t>
      </w:r>
      <w:r w:rsidRPr="00882CBF">
        <w:t xml:space="preserve"> пословицы с конкретной стороной жизни или явления;</w:t>
      </w:r>
    </w:p>
    <w:p w:rsidR="00FB3672" w:rsidRPr="00882CBF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882CBF">
        <w:t>соотнесение содержания пословицы с темой и содержанием урока;</w:t>
      </w:r>
    </w:p>
    <w:p w:rsidR="00FB3672" w:rsidRPr="00882CBF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882CBF">
        <w:t>умение работать с содержанием художественного произведения (проза или поэзия) и соотносить его с мудрыми изречениями;</w:t>
      </w:r>
    </w:p>
    <w:p w:rsidR="00FB3672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>
        <w:t>понимание стихотворного текста;</w:t>
      </w:r>
    </w:p>
    <w:p w:rsidR="00FB3672" w:rsidRPr="00882CBF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882CBF">
        <w:t>выделение концевых созвучий стихотворных строк и определение рифмы;</w:t>
      </w:r>
    </w:p>
    <w:p w:rsidR="00FB3672" w:rsidRPr="00882CBF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882CBF">
        <w:t>умение находить в тексте (прозаическом и стихотворном) характеристику персонажа, описание его поступков;</w:t>
      </w:r>
    </w:p>
    <w:p w:rsidR="00FB3672" w:rsidRPr="00882CBF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882CBF">
        <w:t>умение создавать устный портрет персонажа (словесное рисование);</w:t>
      </w:r>
    </w:p>
    <w:p w:rsidR="00FB3672" w:rsidRPr="00882CBF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882CBF">
        <w:t>составление характеристики героя произведения на основе языковых единиц из текста;</w:t>
      </w:r>
    </w:p>
    <w:p w:rsidR="00FB3672" w:rsidRPr="00882CBF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882CBF">
        <w:t>сравнение персонажей разных художественных текстов;</w:t>
      </w:r>
    </w:p>
    <w:p w:rsidR="00FB3672" w:rsidRPr="00882CBF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882CBF">
        <w:t>умение составлять описание пейзажа своими словами;</w:t>
      </w:r>
    </w:p>
    <w:p w:rsidR="00FB3672" w:rsidRPr="00882CBF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882CBF">
        <w:t>умение подбирать ключевые фразы для формулирования итога урока;</w:t>
      </w:r>
    </w:p>
    <w:p w:rsidR="00FB3672" w:rsidRPr="00882CBF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882CBF">
        <w:t>умение определять общее и различное в малых жанрах фольклора;</w:t>
      </w:r>
    </w:p>
    <w:p w:rsidR="00FB3672" w:rsidRPr="00882CBF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882CBF">
        <w:t>умение характеризовать особенности поэтического текста и/или его фрагмент;</w:t>
      </w:r>
    </w:p>
    <w:p w:rsidR="00FB3672" w:rsidRPr="00882CBF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882CBF">
        <w:t>умение сравнивать произведения устного народного творчества;</w:t>
      </w:r>
    </w:p>
    <w:p w:rsidR="00FB3672" w:rsidRPr="00882CBF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882CBF">
        <w:t>умение выполнять сопоставительную характеристику двух поэтических текстов;</w:t>
      </w:r>
    </w:p>
    <w:p w:rsidR="00FB3672" w:rsidRPr="00882CBF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882CBF">
        <w:t>умение сопоставлять разные по жанру произведения на одну тему;</w:t>
      </w:r>
    </w:p>
    <w:p w:rsidR="00FB3672" w:rsidRPr="00882CBF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882CBF">
        <w:t>умение сравнивать произведения устного народного творчества с произведениями художественной литературы;</w:t>
      </w:r>
    </w:p>
    <w:p w:rsidR="00FB3672" w:rsidRPr="00882CBF" w:rsidRDefault="00FB3672" w:rsidP="00FB3672">
      <w:pPr>
        <w:widowControl/>
        <w:numPr>
          <w:ilvl w:val="0"/>
          <w:numId w:val="2"/>
        </w:numPr>
        <w:autoSpaceDE/>
        <w:autoSpaceDN/>
        <w:spacing w:line="250" w:lineRule="auto"/>
        <w:ind w:right="12" w:hanging="284"/>
        <w:jc w:val="both"/>
      </w:pPr>
      <w:r w:rsidRPr="00882CBF">
        <w:t xml:space="preserve">умение сравнивать произведения одного жанра по тематике;• умение находить в тексте предложения с нужными словами; </w:t>
      </w:r>
      <w:r w:rsidRPr="00882CBF">
        <w:rPr>
          <w:u w:val="single" w:color="181717"/>
        </w:rPr>
        <w:t xml:space="preserve">соотнесение различных форм информации — </w:t>
      </w:r>
      <w:r>
        <w:rPr>
          <w:u w:val="single" w:color="181717"/>
        </w:rPr>
        <w:t>т</w:t>
      </w:r>
      <w:r w:rsidRPr="00882CBF">
        <w:rPr>
          <w:u w:val="single" w:color="181717"/>
        </w:rPr>
        <w:t>екстовой и наглядно-изобразительной:</w:t>
      </w:r>
    </w:p>
    <w:p w:rsidR="00FB3672" w:rsidRPr="00882CBF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882CBF">
        <w:t>умение характеризовать иллюстративный материал и сопоста</w:t>
      </w:r>
      <w:r>
        <w:t>влять его с содержанием произве</w:t>
      </w:r>
      <w:r w:rsidRPr="00882CBF">
        <w:t>дения;</w:t>
      </w:r>
    </w:p>
    <w:p w:rsidR="00FB3672" w:rsidRPr="00882CBF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882CBF">
        <w:t>умение подбирать иллюстративный материал или творчески создавать в рамках своих компетенций;</w:t>
      </w:r>
    </w:p>
    <w:p w:rsidR="00FB3672" w:rsidRPr="00882CBF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882CBF">
        <w:t>умение соотносить сюжеты из произведений литературы и живописи с ситуациями из собственной жизни;</w:t>
      </w:r>
    </w:p>
    <w:p w:rsidR="00FB3672" w:rsidRPr="00882CBF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882CBF">
        <w:t>умение характеризовать картину по имеющимся в ней деталям;</w:t>
      </w:r>
    </w:p>
    <w:p w:rsidR="00FB3672" w:rsidRPr="00882CBF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882CBF">
        <w:t>умение сопоставлять произведения литературы и живописи;</w:t>
      </w:r>
    </w:p>
    <w:p w:rsidR="00FB3672" w:rsidRPr="00882CBF" w:rsidRDefault="00FB3672" w:rsidP="00FB3672">
      <w:pPr>
        <w:widowControl/>
        <w:numPr>
          <w:ilvl w:val="0"/>
          <w:numId w:val="2"/>
        </w:numPr>
        <w:autoSpaceDE/>
        <w:autoSpaceDN/>
        <w:spacing w:after="5" w:line="261" w:lineRule="auto"/>
        <w:ind w:right="12" w:hanging="284"/>
        <w:jc w:val="both"/>
      </w:pPr>
      <w:r w:rsidRPr="00882CBF">
        <w:t xml:space="preserve">умение сопоставлять литературное произведение, мультфильм, видеоролик и </w:t>
      </w:r>
      <w:r>
        <w:t>песню со сходным сю</w:t>
      </w:r>
      <w:r w:rsidRPr="00882CBF">
        <w:t>жетом.</w:t>
      </w:r>
    </w:p>
    <w:p w:rsidR="00FB3672" w:rsidRPr="004C0D76" w:rsidRDefault="00FB3672" w:rsidP="00BE75DD">
      <w:pPr>
        <w:pStyle w:val="a3"/>
        <w:tabs>
          <w:tab w:val="center" w:pos="5390"/>
          <w:tab w:val="left" w:pos="7072"/>
        </w:tabs>
        <w:jc w:val="center"/>
        <w:rPr>
          <w:sz w:val="26"/>
        </w:rPr>
      </w:pPr>
    </w:p>
    <w:sectPr w:rsidR="00FB3672" w:rsidRPr="004C0D76" w:rsidSect="002A42BE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95649"/>
    <w:multiLevelType w:val="hybridMultilevel"/>
    <w:tmpl w:val="6F7EA39E"/>
    <w:lvl w:ilvl="0" w:tplc="0419000D">
      <w:start w:val="1"/>
      <w:numFmt w:val="bullet"/>
      <w:lvlText w:val=""/>
      <w:lvlJc w:val="left"/>
      <w:pPr>
        <w:ind w:left="284"/>
      </w:pPr>
      <w:rPr>
        <w:rFonts w:ascii="Wingdings" w:hAnsi="Wingdings" w:hint="default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520D408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B2EE0B4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E3CA4786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91EBF16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6AC8F3C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7BD0451C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35A56C2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2E493E0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0418EA"/>
    <w:multiLevelType w:val="hybridMultilevel"/>
    <w:tmpl w:val="136A47C4"/>
    <w:lvl w:ilvl="0" w:tplc="0419000D">
      <w:start w:val="1"/>
      <w:numFmt w:val="bullet"/>
      <w:lvlText w:val=""/>
      <w:lvlJc w:val="left"/>
      <w:pPr>
        <w:ind w:left="284"/>
      </w:pPr>
      <w:rPr>
        <w:rFonts w:ascii="Wingdings" w:hAnsi="Wingdings" w:hint="default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6D8CFEAA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FC47A3E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7E0F2B0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ECCE5304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3A145C3E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2F0AE636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4FD4E378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8DA8896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A676E2"/>
    <w:multiLevelType w:val="hybridMultilevel"/>
    <w:tmpl w:val="1A243A62"/>
    <w:lvl w:ilvl="0" w:tplc="227A285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9447C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1816741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28E2DDF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4BE4C82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18A4B6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9D2E898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702A7FE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6C5C955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3">
    <w:nsid w:val="411459E0"/>
    <w:multiLevelType w:val="hybridMultilevel"/>
    <w:tmpl w:val="7AEE8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EA5BBC"/>
    <w:multiLevelType w:val="hybridMultilevel"/>
    <w:tmpl w:val="1BA60B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3400590"/>
    <w:multiLevelType w:val="hybridMultilevel"/>
    <w:tmpl w:val="1706AF88"/>
    <w:lvl w:ilvl="0" w:tplc="0419000D">
      <w:start w:val="1"/>
      <w:numFmt w:val="bullet"/>
      <w:lvlText w:val=""/>
      <w:lvlJc w:val="left"/>
      <w:pPr>
        <w:ind w:left="284"/>
      </w:pPr>
      <w:rPr>
        <w:rFonts w:ascii="Wingdings" w:hAnsi="Wingdings" w:hint="default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E9501E42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F94F45A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E2C8B6A6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E7ABDCE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3BA82942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33BAC34E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448E63AA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D8B0682A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C464264"/>
    <w:multiLevelType w:val="hybridMultilevel"/>
    <w:tmpl w:val="79DC47BE"/>
    <w:lvl w:ilvl="0" w:tplc="0419000D">
      <w:start w:val="1"/>
      <w:numFmt w:val="bullet"/>
      <w:lvlText w:val=""/>
      <w:lvlJc w:val="left"/>
      <w:pPr>
        <w:ind w:left="0"/>
      </w:pPr>
      <w:rPr>
        <w:rFonts w:ascii="Wingdings" w:hAnsi="Wingdings" w:hint="default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550862A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C60E066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8567F92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74B84C40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BC4678C8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1700ACC0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E44DE72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0F6A002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D81762D"/>
    <w:multiLevelType w:val="hybridMultilevel"/>
    <w:tmpl w:val="E91219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283BF9"/>
    <w:multiLevelType w:val="hybridMultilevel"/>
    <w:tmpl w:val="953469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771969"/>
    <w:multiLevelType w:val="hybridMultilevel"/>
    <w:tmpl w:val="FCD88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8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2BE"/>
    <w:rsid w:val="000221D1"/>
    <w:rsid w:val="00036EA8"/>
    <w:rsid w:val="00043A91"/>
    <w:rsid w:val="000E2055"/>
    <w:rsid w:val="00133A1A"/>
    <w:rsid w:val="00137063"/>
    <w:rsid w:val="00174A71"/>
    <w:rsid w:val="001B7713"/>
    <w:rsid w:val="002108A7"/>
    <w:rsid w:val="00212716"/>
    <w:rsid w:val="00225980"/>
    <w:rsid w:val="00294C1D"/>
    <w:rsid w:val="002A0BEF"/>
    <w:rsid w:val="002A3969"/>
    <w:rsid w:val="002A42BE"/>
    <w:rsid w:val="002A4484"/>
    <w:rsid w:val="002B42F9"/>
    <w:rsid w:val="002D55DC"/>
    <w:rsid w:val="002E0052"/>
    <w:rsid w:val="0035455E"/>
    <w:rsid w:val="00376D84"/>
    <w:rsid w:val="003A5480"/>
    <w:rsid w:val="003B5C85"/>
    <w:rsid w:val="003C0A33"/>
    <w:rsid w:val="00411569"/>
    <w:rsid w:val="00452E05"/>
    <w:rsid w:val="004C0D76"/>
    <w:rsid w:val="004D572F"/>
    <w:rsid w:val="004D74AF"/>
    <w:rsid w:val="004E06F5"/>
    <w:rsid w:val="005B22DB"/>
    <w:rsid w:val="005D4D14"/>
    <w:rsid w:val="005D5BDA"/>
    <w:rsid w:val="006011EE"/>
    <w:rsid w:val="00626294"/>
    <w:rsid w:val="006A0A0A"/>
    <w:rsid w:val="006A190B"/>
    <w:rsid w:val="006A641F"/>
    <w:rsid w:val="006C2FC2"/>
    <w:rsid w:val="006C71D3"/>
    <w:rsid w:val="006E70D0"/>
    <w:rsid w:val="00704E0C"/>
    <w:rsid w:val="0072337C"/>
    <w:rsid w:val="007432D4"/>
    <w:rsid w:val="00757159"/>
    <w:rsid w:val="00763AB5"/>
    <w:rsid w:val="00785321"/>
    <w:rsid w:val="0086053A"/>
    <w:rsid w:val="0088359F"/>
    <w:rsid w:val="008873FE"/>
    <w:rsid w:val="009D3A01"/>
    <w:rsid w:val="00A0122D"/>
    <w:rsid w:val="00A07636"/>
    <w:rsid w:val="00A55843"/>
    <w:rsid w:val="00AF720E"/>
    <w:rsid w:val="00B04836"/>
    <w:rsid w:val="00BB13E9"/>
    <w:rsid w:val="00BE75DD"/>
    <w:rsid w:val="00C142D3"/>
    <w:rsid w:val="00C51947"/>
    <w:rsid w:val="00C63920"/>
    <w:rsid w:val="00C712E5"/>
    <w:rsid w:val="00C825E1"/>
    <w:rsid w:val="00CA3255"/>
    <w:rsid w:val="00CC0447"/>
    <w:rsid w:val="00CE2A0E"/>
    <w:rsid w:val="00CE47E4"/>
    <w:rsid w:val="00CF6CA9"/>
    <w:rsid w:val="00D34B2B"/>
    <w:rsid w:val="00D52039"/>
    <w:rsid w:val="00DD19EA"/>
    <w:rsid w:val="00DE235D"/>
    <w:rsid w:val="00E03986"/>
    <w:rsid w:val="00E62030"/>
    <w:rsid w:val="00F10E63"/>
    <w:rsid w:val="00F11AA0"/>
    <w:rsid w:val="00F623CB"/>
    <w:rsid w:val="00F756A5"/>
    <w:rsid w:val="00FB3672"/>
    <w:rsid w:val="00FF4097"/>
    <w:rsid w:val="00FF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93A2A3-5E11-45A3-9D77-A31A2C5A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A42BE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qFormat/>
    <w:rsid w:val="00FB3672"/>
    <w:pPr>
      <w:keepNext/>
      <w:widowControl/>
      <w:autoSpaceDE/>
      <w:autoSpaceDN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42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A42BE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A42BE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2A42BE"/>
    <w:pPr>
      <w:ind w:left="286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link w:val="a5"/>
    <w:uiPriority w:val="99"/>
    <w:qFormat/>
    <w:rsid w:val="002A42BE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2A42BE"/>
    <w:pPr>
      <w:spacing w:before="86"/>
      <w:ind w:left="76"/>
    </w:pPr>
  </w:style>
  <w:style w:type="paragraph" w:styleId="a6">
    <w:name w:val="No Spacing"/>
    <w:uiPriority w:val="1"/>
    <w:qFormat/>
    <w:rsid w:val="003B5C85"/>
    <w:pPr>
      <w:widowControl/>
      <w:suppressAutoHyphens/>
      <w:autoSpaceDE/>
      <w:autoSpaceDN/>
    </w:pPr>
    <w:rPr>
      <w:rFonts w:ascii="Times New Roman" w:eastAsia="Times New Roman" w:hAnsi="Times New Roman" w:cs="Times New Roman"/>
      <w:kern w:val="1"/>
      <w:sz w:val="24"/>
      <w:szCs w:val="24"/>
      <w:lang w:val="ru-RU" w:eastAsia="ar-SA"/>
    </w:rPr>
  </w:style>
  <w:style w:type="character" w:customStyle="1" w:styleId="1">
    <w:name w:val="Основной текст1"/>
    <w:basedOn w:val="a0"/>
    <w:rsid w:val="003B5C8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7">
    <w:name w:val="Основной текст + Полужирный;Курсив"/>
    <w:basedOn w:val="a0"/>
    <w:rsid w:val="003B5C8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pt">
    <w:name w:val="Основной текст + Полужирный;Курсив;Интервал 1 pt"/>
    <w:basedOn w:val="a0"/>
    <w:rsid w:val="003B5C85"/>
    <w:rPr>
      <w:rFonts w:ascii="Arial" w:eastAsia="Arial" w:hAnsi="Arial" w:cs="Arial"/>
      <w:b/>
      <w:bCs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8">
    <w:name w:val="Основной текст + Курсив"/>
    <w:basedOn w:val="a0"/>
    <w:rsid w:val="003B5C85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9">
    <w:name w:val="Основной текст + Полужирный"/>
    <w:basedOn w:val="a0"/>
    <w:rsid w:val="001B771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rial95pt">
    <w:name w:val="Основной текст + Arial;9;5 pt;Курсив"/>
    <w:basedOn w:val="a0"/>
    <w:rsid w:val="001B7713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D34B2B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8"/>
      <w:szCs w:val="18"/>
      <w:u w:val="none"/>
    </w:rPr>
  </w:style>
  <w:style w:type="character" w:styleId="aa">
    <w:name w:val="Hyperlink"/>
    <w:basedOn w:val="a0"/>
    <w:uiPriority w:val="99"/>
    <w:unhideWhenUsed/>
    <w:rsid w:val="00133A1A"/>
    <w:rPr>
      <w:color w:val="0000FF" w:themeColor="hyperlink"/>
      <w:u w:val="single"/>
    </w:rPr>
  </w:style>
  <w:style w:type="character" w:styleId="ab">
    <w:name w:val="Emphasis"/>
    <w:basedOn w:val="a0"/>
    <w:uiPriority w:val="20"/>
    <w:qFormat/>
    <w:rsid w:val="009D3A01"/>
    <w:rPr>
      <w:i/>
      <w:iCs/>
    </w:rPr>
  </w:style>
  <w:style w:type="character" w:styleId="ac">
    <w:name w:val="FollowedHyperlink"/>
    <w:basedOn w:val="a0"/>
    <w:uiPriority w:val="99"/>
    <w:semiHidden/>
    <w:unhideWhenUsed/>
    <w:rsid w:val="009D3A01"/>
    <w:rPr>
      <w:color w:val="800080" w:themeColor="followedHyperlink"/>
      <w:u w:val="single"/>
    </w:rPr>
  </w:style>
  <w:style w:type="character" w:customStyle="1" w:styleId="markedcontent">
    <w:name w:val="markedcontent"/>
    <w:basedOn w:val="a0"/>
    <w:rsid w:val="00376D84"/>
  </w:style>
  <w:style w:type="paragraph" w:styleId="ad">
    <w:name w:val="Balloon Text"/>
    <w:basedOn w:val="a"/>
    <w:link w:val="ae"/>
    <w:uiPriority w:val="99"/>
    <w:semiHidden/>
    <w:unhideWhenUsed/>
    <w:rsid w:val="005B22D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B22DB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40">
    <w:name w:val="Заголовок 4 Знак"/>
    <w:basedOn w:val="a0"/>
    <w:link w:val="4"/>
    <w:rsid w:val="00FB367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styleId="af">
    <w:name w:val="Strong"/>
    <w:uiPriority w:val="99"/>
    <w:qFormat/>
    <w:rsid w:val="00FB3672"/>
    <w:rPr>
      <w:b/>
      <w:bCs/>
    </w:rPr>
  </w:style>
  <w:style w:type="paragraph" w:customStyle="1" w:styleId="Default">
    <w:name w:val="Default"/>
    <w:rsid w:val="00FB3672"/>
    <w:pPr>
      <w:widowControl/>
      <w:adjustRightInd w:val="0"/>
    </w:pPr>
    <w:rPr>
      <w:rFonts w:ascii="Calibri" w:eastAsia="Calibri" w:hAnsi="Calibri" w:cs="Calibri"/>
      <w:color w:val="000000"/>
      <w:sz w:val="24"/>
      <w:szCs w:val="24"/>
      <w:lang w:val="ru-RU"/>
    </w:rPr>
  </w:style>
  <w:style w:type="paragraph" w:customStyle="1" w:styleId="u-2-msonormal">
    <w:name w:val="u-2-msonormal"/>
    <w:basedOn w:val="a"/>
    <w:rsid w:val="00FB367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99"/>
    <w:locked/>
    <w:rsid w:val="00FB3672"/>
    <w:rPr>
      <w:rFonts w:ascii="Times New Roman" w:eastAsia="Times New Roman" w:hAnsi="Times New Roman" w:cs="Times New Roman"/>
      <w:lang w:val="ru-RU"/>
    </w:rPr>
  </w:style>
  <w:style w:type="paragraph" w:customStyle="1" w:styleId="Standard">
    <w:name w:val="Standard"/>
    <w:rsid w:val="00FB3672"/>
    <w:pPr>
      <w:widowControl/>
      <w:suppressAutoHyphens/>
      <w:autoSpaceDE/>
      <w:spacing w:after="200" w:line="276" w:lineRule="auto"/>
      <w:textAlignment w:val="baseline"/>
    </w:pPr>
    <w:rPr>
      <w:rFonts w:ascii="Calibri" w:eastAsia="SimSun" w:hAnsi="Calibri" w:cs="Tahoma"/>
      <w:kern w:val="3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24A77-250D-4D0B-8AFA-E1C4695AF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3192</Words>
  <Characters>18195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Наш комп</dc:creator>
  <cp:lastModifiedBy>comp</cp:lastModifiedBy>
  <cp:revision>7</cp:revision>
  <cp:lastPrinted>2022-11-27T21:08:00Z</cp:lastPrinted>
  <dcterms:created xsi:type="dcterms:W3CDTF">2022-10-27T08:27:00Z</dcterms:created>
  <dcterms:modified xsi:type="dcterms:W3CDTF">2022-12-28T11:21:00Z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2022-06-16T00:00:00Z</vt:filetime>
  </property>
</Properties>
</file>